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11" w:rsidRPr="00F260A3" w:rsidRDefault="00AF5F11" w:rsidP="006B211A">
      <w:pPr>
        <w:spacing w:after="120"/>
        <w:ind w:firstLine="454"/>
        <w:rPr>
          <w:b/>
          <w:sz w:val="24"/>
        </w:rPr>
      </w:pPr>
      <w:r w:rsidRPr="00F260A3">
        <w:rPr>
          <w:b/>
          <w:sz w:val="24"/>
        </w:rPr>
        <w:t xml:space="preserve">9. Tên thủ tục hành chính: </w:t>
      </w:r>
      <w:bookmarkStart w:id="0" w:name="_GoBack"/>
      <w:r w:rsidRPr="00F260A3">
        <w:rPr>
          <w:b/>
          <w:i/>
          <w:sz w:val="24"/>
        </w:rPr>
        <w:t>Thủ tục đăng ký khai sinh quá hạn</w:t>
      </w:r>
      <w:bookmarkEnd w:id="0"/>
    </w:p>
    <w:tbl>
      <w:tblPr>
        <w:tblStyle w:val="LiBang"/>
        <w:tblW w:w="9639" w:type="dxa"/>
        <w:tblInd w:w="108" w:type="dxa"/>
        <w:tblLook w:val="00BF" w:firstRow="1" w:lastRow="0" w:firstColumn="1" w:lastColumn="0" w:noHBand="0" w:noVBand="0"/>
      </w:tblPr>
      <w:tblGrid>
        <w:gridCol w:w="2771"/>
        <w:gridCol w:w="6868"/>
      </w:tblGrid>
      <w:tr w:rsidR="00AF5F11" w:rsidRPr="00EC01D4">
        <w:tc>
          <w:tcPr>
            <w:tcW w:w="2616" w:type="dxa"/>
          </w:tcPr>
          <w:p w:rsidR="00AF5F11" w:rsidRPr="00F260A3" w:rsidRDefault="00AF5F11" w:rsidP="006B211A">
            <w:pPr>
              <w:spacing w:before="50" w:line="242" w:lineRule="auto"/>
              <w:rPr>
                <w:b/>
                <w:sz w:val="24"/>
              </w:rPr>
            </w:pPr>
            <w:r w:rsidRPr="00F260A3">
              <w:rPr>
                <w:b/>
                <w:sz w:val="24"/>
              </w:rPr>
              <w:t>Trình tự thực hiện:</w:t>
            </w:r>
          </w:p>
        </w:tc>
        <w:tc>
          <w:tcPr>
            <w:tcW w:w="6484" w:type="dxa"/>
          </w:tcPr>
          <w:p w:rsidR="00AF5F11" w:rsidRPr="00EC01D4" w:rsidRDefault="00AF5F11" w:rsidP="006B211A">
            <w:pPr>
              <w:spacing w:before="50" w:line="242" w:lineRule="auto"/>
              <w:jc w:val="both"/>
              <w:rPr>
                <w:sz w:val="24"/>
              </w:rPr>
            </w:pPr>
            <w:r w:rsidRPr="00EC01D4">
              <w:rPr>
                <w:b/>
                <w:sz w:val="24"/>
              </w:rPr>
              <w:t>Bước 1</w:t>
            </w:r>
            <w:r w:rsidRPr="00EC01D4">
              <w:rPr>
                <w:sz w:val="24"/>
              </w:rPr>
              <w:t>: Người có yêu cầu chuẩn bị hồ sơ và nộp hồ sơ tại UBND xã.</w:t>
            </w:r>
          </w:p>
          <w:p w:rsidR="00AF5F11" w:rsidRPr="00EC01D4" w:rsidRDefault="00AF5F11" w:rsidP="006B211A">
            <w:pPr>
              <w:spacing w:before="50" w:line="242" w:lineRule="auto"/>
              <w:jc w:val="both"/>
              <w:rPr>
                <w:sz w:val="24"/>
              </w:rPr>
            </w:pPr>
            <w:r w:rsidRPr="00EC01D4">
              <w:rPr>
                <w:sz w:val="24"/>
              </w:rPr>
              <w:t>Thời gian: Giờ hành chính các ngày làm việc trong tuần.</w:t>
            </w:r>
          </w:p>
          <w:p w:rsidR="00AF5F11" w:rsidRPr="00EC01D4" w:rsidRDefault="00AF5F11" w:rsidP="006B211A">
            <w:pPr>
              <w:spacing w:before="50" w:line="242" w:lineRule="auto"/>
              <w:jc w:val="both"/>
              <w:rPr>
                <w:sz w:val="24"/>
              </w:rPr>
            </w:pPr>
            <w:r w:rsidRPr="00EC01D4">
              <w:rPr>
                <w:sz w:val="24"/>
              </w:rPr>
              <w:t>Trường hợp hồ sơ hợp lệ thì tiếp nhận giải quyết.</w:t>
            </w:r>
          </w:p>
          <w:p w:rsidR="00AF5F11" w:rsidRPr="00EC01D4" w:rsidRDefault="00AF5F11" w:rsidP="006B211A">
            <w:pPr>
              <w:spacing w:before="50" w:line="242" w:lineRule="auto"/>
              <w:jc w:val="both"/>
              <w:rPr>
                <w:sz w:val="24"/>
              </w:rPr>
            </w:pPr>
            <w:r w:rsidRPr="00EC01D4">
              <w:rPr>
                <w:sz w:val="24"/>
              </w:rPr>
              <w:t>Trường hợp hồ sơ không hợp lệ thì cán bộ tiếp nhận hướng dẫn chỉnh sửa, bổ sung.</w:t>
            </w:r>
          </w:p>
          <w:p w:rsidR="00AF5F11" w:rsidRPr="00EC01D4" w:rsidRDefault="00AF5F11" w:rsidP="006B211A">
            <w:pPr>
              <w:spacing w:before="50" w:line="242" w:lineRule="auto"/>
              <w:jc w:val="both"/>
              <w:rPr>
                <w:sz w:val="24"/>
              </w:rPr>
            </w:pPr>
            <w:r w:rsidRPr="00EC01D4">
              <w:rPr>
                <w:b/>
                <w:sz w:val="24"/>
              </w:rPr>
              <w:t>Bước 2</w:t>
            </w:r>
            <w:r w:rsidRPr="00EC01D4">
              <w:rPr>
                <w:sz w:val="24"/>
              </w:rPr>
              <w:t>: Nhận kết quả tại UBND xã.</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Cách thức thực hiện:</w:t>
            </w:r>
          </w:p>
        </w:tc>
        <w:tc>
          <w:tcPr>
            <w:tcW w:w="6484" w:type="dxa"/>
          </w:tcPr>
          <w:p w:rsidR="00AF5F11" w:rsidRPr="00EC01D4" w:rsidRDefault="00AF5F11" w:rsidP="006B211A">
            <w:pPr>
              <w:spacing w:before="50" w:line="242" w:lineRule="auto"/>
              <w:jc w:val="both"/>
              <w:rPr>
                <w:sz w:val="24"/>
              </w:rPr>
            </w:pPr>
            <w:r w:rsidRPr="00EC01D4">
              <w:rPr>
                <w:sz w:val="24"/>
              </w:rPr>
              <w:t>Giải quyết tại UBND xã.</w:t>
            </w:r>
          </w:p>
        </w:tc>
      </w:tr>
      <w:tr w:rsidR="00AF5F11" w:rsidRPr="00E662EB">
        <w:tc>
          <w:tcPr>
            <w:tcW w:w="2616" w:type="dxa"/>
          </w:tcPr>
          <w:p w:rsidR="00AF5F11" w:rsidRPr="00F260A3" w:rsidRDefault="00AF5F11" w:rsidP="006B211A">
            <w:pPr>
              <w:spacing w:before="50" w:line="242" w:lineRule="auto"/>
              <w:ind w:right="-108"/>
              <w:rPr>
                <w:b/>
                <w:sz w:val="24"/>
              </w:rPr>
            </w:pPr>
            <w:r w:rsidRPr="00F260A3">
              <w:rPr>
                <w:b/>
                <w:sz w:val="24"/>
              </w:rPr>
              <w:t xml:space="preserve">Thành phần, </w:t>
            </w:r>
          </w:p>
          <w:p w:rsidR="00AF5F11" w:rsidRPr="00F260A3" w:rsidRDefault="00AF5F11" w:rsidP="006B211A">
            <w:pPr>
              <w:spacing w:before="50" w:line="242" w:lineRule="auto"/>
              <w:ind w:right="-108"/>
              <w:rPr>
                <w:b/>
                <w:sz w:val="24"/>
              </w:rPr>
            </w:pPr>
            <w:r w:rsidRPr="00F260A3">
              <w:rPr>
                <w:b/>
                <w:sz w:val="24"/>
              </w:rPr>
              <w:t>số lượng hồ sơ:</w:t>
            </w:r>
          </w:p>
        </w:tc>
        <w:tc>
          <w:tcPr>
            <w:tcW w:w="6484" w:type="dxa"/>
            <w:vAlign w:val="center"/>
          </w:tcPr>
          <w:p w:rsidR="00AF5F11" w:rsidRPr="00EC01D4" w:rsidRDefault="00AF5F11" w:rsidP="006B211A">
            <w:pPr>
              <w:spacing w:before="50" w:line="242" w:lineRule="auto"/>
              <w:jc w:val="both"/>
              <w:rPr>
                <w:sz w:val="24"/>
              </w:rPr>
            </w:pPr>
            <w:r w:rsidRPr="00EC01D4">
              <w:rPr>
                <w:sz w:val="24"/>
              </w:rPr>
              <w:t>a) Thành phần hồ sơ bao gồm:</w:t>
            </w:r>
          </w:p>
          <w:p w:rsidR="00AF5F11" w:rsidRPr="00EC01D4" w:rsidRDefault="00AF5F11" w:rsidP="006B211A">
            <w:pPr>
              <w:spacing w:before="50" w:line="242" w:lineRule="auto"/>
              <w:jc w:val="both"/>
              <w:rPr>
                <w:sz w:val="24"/>
              </w:rPr>
            </w:pPr>
            <w:r w:rsidRPr="00EC01D4">
              <w:rPr>
                <w:sz w:val="24"/>
              </w:rPr>
              <w:t>- Tờ khai đăng ký khai sinh quá hạn (theo mẫu).</w:t>
            </w:r>
          </w:p>
          <w:p w:rsidR="00AF5F11" w:rsidRPr="00EC01D4" w:rsidRDefault="00AF5F11" w:rsidP="006B211A">
            <w:pPr>
              <w:autoSpaceDE w:val="0"/>
              <w:autoSpaceDN w:val="0"/>
              <w:adjustRightInd w:val="0"/>
              <w:spacing w:before="50" w:line="242" w:lineRule="auto"/>
              <w:jc w:val="both"/>
              <w:rPr>
                <w:sz w:val="24"/>
                <w:lang w:val="nl-NL"/>
              </w:rPr>
            </w:pPr>
            <w:r w:rsidRPr="00EC01D4">
              <w:rPr>
                <w:sz w:val="24"/>
              </w:rPr>
              <w:t xml:space="preserve">- </w:t>
            </w:r>
            <w:r w:rsidRPr="00EC01D4">
              <w:rPr>
                <w:sz w:val="24"/>
                <w:lang w:val="nl-NL"/>
              </w:rPr>
              <w:t>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AF5F11" w:rsidRPr="00EC01D4" w:rsidRDefault="00AF5F11" w:rsidP="006B211A">
            <w:pPr>
              <w:spacing w:before="50" w:line="242" w:lineRule="auto"/>
              <w:jc w:val="both"/>
              <w:rPr>
                <w:spacing w:val="-4"/>
                <w:sz w:val="24"/>
                <w:lang w:val="nl-NL"/>
              </w:rPr>
            </w:pPr>
            <w:r w:rsidRPr="00EC01D4">
              <w:rPr>
                <w:spacing w:val="-4"/>
                <w:sz w:val="24"/>
                <w:lang w:val="nl-NL"/>
              </w:rPr>
              <w:t>Đối với đối tượng đăng ký khai sinh quá hạn là cán bộ, công chức, hoặc cán bộ, chiến sỹ đang công tác trong lực lượng vũ trang, thì người đó phải nộp bản sao hồ sơ, giấy tờ cá nhân như: Sổ hộ khẩu, Giấy chứng minh nhân dân, học bạ, bằng tốt nghiệp, lý lịch cán bộ, lý lịch đảng viên. Tr</w:t>
            </w:r>
            <w:r w:rsidRPr="00EC01D4">
              <w:rPr>
                <w:rFonts w:hint="eastAsia"/>
                <w:spacing w:val="-4"/>
                <w:sz w:val="24"/>
                <w:lang w:val="nl-NL"/>
              </w:rPr>
              <w:t>ư</w:t>
            </w:r>
            <w:r w:rsidRPr="00EC01D4">
              <w:rPr>
                <w:spacing w:val="-4"/>
                <w:sz w:val="24"/>
                <w:lang w:val="nl-NL"/>
              </w:rPr>
              <w:t>ờng hợp vì lý do bí mật mà c</w:t>
            </w:r>
            <w:r w:rsidRPr="00EC01D4">
              <w:rPr>
                <w:rFonts w:hint="eastAsia"/>
                <w:spacing w:val="-4"/>
                <w:sz w:val="24"/>
                <w:lang w:val="nl-NL"/>
              </w:rPr>
              <w:t>ơ</w:t>
            </w:r>
            <w:r w:rsidRPr="00EC01D4">
              <w:rPr>
                <w:spacing w:val="-4"/>
                <w:sz w:val="24"/>
                <w:lang w:val="nl-NL"/>
              </w:rPr>
              <w:t xml:space="preserve"> quan, đ</w:t>
            </w:r>
            <w:r w:rsidRPr="00EC01D4">
              <w:rPr>
                <w:rFonts w:hint="eastAsia"/>
                <w:spacing w:val="-4"/>
                <w:sz w:val="24"/>
                <w:lang w:val="nl-NL"/>
              </w:rPr>
              <w:t>ơ</w:t>
            </w:r>
            <w:r w:rsidRPr="00EC01D4">
              <w:rPr>
                <w:spacing w:val="-4"/>
                <w:sz w:val="24"/>
                <w:lang w:val="nl-NL"/>
              </w:rPr>
              <w:t>n vị của ng</w:t>
            </w:r>
            <w:r w:rsidRPr="00EC01D4">
              <w:rPr>
                <w:rFonts w:hint="eastAsia"/>
                <w:spacing w:val="-4"/>
                <w:sz w:val="24"/>
                <w:lang w:val="nl-NL"/>
              </w:rPr>
              <w:t>ư</w:t>
            </w:r>
            <w:r w:rsidRPr="00EC01D4">
              <w:rPr>
                <w:spacing w:val="-4"/>
                <w:sz w:val="24"/>
                <w:lang w:val="nl-NL"/>
              </w:rPr>
              <w:t>ời đó không cho sao chụp bản lý lịch cán bộ, lý lịch đảng viên, thì phải có xác nhận của Thủ trưởng cơ quan, đơn vị về những nội dung khai sinh của ng</w:t>
            </w:r>
            <w:r w:rsidRPr="00EC01D4">
              <w:rPr>
                <w:rFonts w:hint="eastAsia"/>
                <w:spacing w:val="-4"/>
                <w:sz w:val="24"/>
                <w:lang w:val="nl-NL"/>
              </w:rPr>
              <w:t>ư</w:t>
            </w:r>
            <w:r w:rsidRPr="00EC01D4">
              <w:rPr>
                <w:spacing w:val="-4"/>
                <w:sz w:val="24"/>
                <w:lang w:val="nl-NL"/>
              </w:rPr>
              <w:t>ời đó (nh</w:t>
            </w:r>
            <w:r w:rsidRPr="00EC01D4">
              <w:rPr>
                <w:rFonts w:hint="eastAsia"/>
                <w:spacing w:val="-4"/>
                <w:sz w:val="24"/>
                <w:lang w:val="nl-NL"/>
              </w:rPr>
              <w:t>ư</w:t>
            </w:r>
            <w:r w:rsidRPr="00EC01D4">
              <w:rPr>
                <w:spacing w:val="-4"/>
                <w:sz w:val="24"/>
                <w:lang w:val="nl-NL"/>
              </w:rPr>
              <w:t>: Họ tên; giới tính; ngày, tháng, năm sinh; dân tộc; quốc tịch; quê quán; quan hệ cha con, mẹ con) đã ghi trong hồ s</w:t>
            </w:r>
            <w:r w:rsidRPr="00EC01D4">
              <w:rPr>
                <w:rFonts w:hint="eastAsia"/>
                <w:spacing w:val="-4"/>
                <w:sz w:val="24"/>
                <w:lang w:val="nl-NL"/>
              </w:rPr>
              <w:t>ơ</w:t>
            </w:r>
            <w:r w:rsidRPr="00EC01D4">
              <w:rPr>
                <w:spacing w:val="-4"/>
                <w:sz w:val="24"/>
                <w:lang w:val="nl-NL"/>
              </w:rPr>
              <w:t xml:space="preserve"> cá nhân do c</w:t>
            </w:r>
            <w:r w:rsidRPr="00EC01D4">
              <w:rPr>
                <w:rFonts w:hint="eastAsia"/>
                <w:spacing w:val="-4"/>
                <w:sz w:val="24"/>
                <w:lang w:val="nl-NL"/>
              </w:rPr>
              <w:t>ơ</w:t>
            </w:r>
            <w:r w:rsidRPr="00EC01D4">
              <w:rPr>
                <w:spacing w:val="-4"/>
                <w:sz w:val="24"/>
                <w:lang w:val="nl-NL"/>
              </w:rPr>
              <w:t xml:space="preserve"> quan, đ</w:t>
            </w:r>
            <w:r w:rsidRPr="00EC01D4">
              <w:rPr>
                <w:rFonts w:hint="eastAsia"/>
                <w:spacing w:val="-4"/>
                <w:sz w:val="24"/>
                <w:lang w:val="nl-NL"/>
              </w:rPr>
              <w:t>ơ</w:t>
            </w:r>
            <w:r w:rsidRPr="00EC01D4">
              <w:rPr>
                <w:spacing w:val="-4"/>
                <w:sz w:val="24"/>
                <w:lang w:val="nl-NL"/>
              </w:rPr>
              <w:t xml:space="preserve">n vị quản lý. </w:t>
            </w:r>
          </w:p>
          <w:p w:rsidR="00AF5F11" w:rsidRPr="00EC01D4" w:rsidRDefault="00AF5F11" w:rsidP="006B211A">
            <w:pPr>
              <w:autoSpaceDE w:val="0"/>
              <w:autoSpaceDN w:val="0"/>
              <w:adjustRightInd w:val="0"/>
              <w:spacing w:before="50" w:line="242" w:lineRule="auto"/>
              <w:jc w:val="both"/>
              <w:rPr>
                <w:sz w:val="24"/>
                <w:lang w:val="nl-NL"/>
              </w:rPr>
            </w:pPr>
            <w:r w:rsidRPr="00EC01D4">
              <w:rPr>
                <w:sz w:val="24"/>
                <w:lang w:val="nl-NL"/>
              </w:rPr>
              <w:t>- Văn bản uỷ quyền cho người đi đăng ký khai sinh (nếu có).</w:t>
            </w:r>
          </w:p>
          <w:p w:rsidR="00AF5F11" w:rsidRPr="00E662EB" w:rsidRDefault="00AF5F11" w:rsidP="006B211A">
            <w:pPr>
              <w:spacing w:before="50" w:line="242" w:lineRule="auto"/>
              <w:jc w:val="both"/>
              <w:rPr>
                <w:sz w:val="24"/>
                <w:lang w:val="nl-NL"/>
              </w:rPr>
            </w:pPr>
            <w:r w:rsidRPr="00E662EB">
              <w:rPr>
                <w:sz w:val="24"/>
                <w:lang w:val="nl-NL"/>
              </w:rPr>
              <w:t>b) Số lượng hồ sơ: 01 (bộ)</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Thời gian giải quyết:</w:t>
            </w:r>
          </w:p>
        </w:tc>
        <w:tc>
          <w:tcPr>
            <w:tcW w:w="6484" w:type="dxa"/>
            <w:vAlign w:val="center"/>
          </w:tcPr>
          <w:p w:rsidR="00AF5F11" w:rsidRPr="00EC01D4" w:rsidRDefault="00AF5F11" w:rsidP="006B211A">
            <w:pPr>
              <w:spacing w:before="50" w:line="242" w:lineRule="auto"/>
              <w:jc w:val="both"/>
              <w:rPr>
                <w:sz w:val="24"/>
              </w:rPr>
            </w:pPr>
            <w:r w:rsidRPr="00EC01D4">
              <w:rPr>
                <w:sz w:val="24"/>
              </w:rPr>
              <w:t>01 ngày (không kể thời gian xác minh)</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Cơ quan thực hiện:</w:t>
            </w:r>
          </w:p>
        </w:tc>
        <w:tc>
          <w:tcPr>
            <w:tcW w:w="6484" w:type="dxa"/>
          </w:tcPr>
          <w:p w:rsidR="00AF5F11" w:rsidRPr="00EC01D4" w:rsidRDefault="00AF5F11" w:rsidP="006B211A">
            <w:pPr>
              <w:spacing w:before="50" w:line="242" w:lineRule="auto"/>
              <w:jc w:val="both"/>
              <w:rPr>
                <w:sz w:val="24"/>
              </w:rPr>
            </w:pPr>
            <w:r w:rsidRPr="00EC01D4">
              <w:rPr>
                <w:sz w:val="24"/>
              </w:rPr>
              <w:t>UBND xã, phường, thị trấn</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Đối tượng thực hiện:</w:t>
            </w:r>
          </w:p>
        </w:tc>
        <w:tc>
          <w:tcPr>
            <w:tcW w:w="6484" w:type="dxa"/>
          </w:tcPr>
          <w:p w:rsidR="00AF5F11" w:rsidRPr="00EC01D4" w:rsidRDefault="00AF5F11" w:rsidP="006B211A">
            <w:pPr>
              <w:spacing w:before="50" w:line="242" w:lineRule="auto"/>
              <w:jc w:val="both"/>
              <w:rPr>
                <w:sz w:val="24"/>
              </w:rPr>
            </w:pPr>
            <w:r w:rsidRPr="00EC01D4">
              <w:rPr>
                <w:sz w:val="24"/>
              </w:rPr>
              <w:t>Cá nhân</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Kết quả:</w:t>
            </w:r>
          </w:p>
        </w:tc>
        <w:tc>
          <w:tcPr>
            <w:tcW w:w="6484" w:type="dxa"/>
          </w:tcPr>
          <w:p w:rsidR="00AF5F11" w:rsidRPr="00EC01D4" w:rsidRDefault="00AF5F11" w:rsidP="006B211A">
            <w:pPr>
              <w:spacing w:before="50" w:line="242" w:lineRule="auto"/>
              <w:jc w:val="both"/>
              <w:rPr>
                <w:sz w:val="24"/>
              </w:rPr>
            </w:pPr>
            <w:r w:rsidRPr="00EC01D4">
              <w:rPr>
                <w:sz w:val="24"/>
              </w:rPr>
              <w:t>Giấy khai sinh (đăng ký quá hạn)</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Lệ phí:</w:t>
            </w:r>
          </w:p>
        </w:tc>
        <w:tc>
          <w:tcPr>
            <w:tcW w:w="6484" w:type="dxa"/>
          </w:tcPr>
          <w:p w:rsidR="00AF5F11" w:rsidRPr="00EC01D4" w:rsidRDefault="00AF5F11" w:rsidP="006B211A">
            <w:pPr>
              <w:spacing w:before="50" w:line="242" w:lineRule="auto"/>
              <w:jc w:val="both"/>
              <w:rPr>
                <w:sz w:val="24"/>
              </w:rPr>
            </w:pPr>
            <w:r w:rsidRPr="00EC01D4">
              <w:rPr>
                <w:sz w:val="24"/>
              </w:rPr>
              <w:t>Miễn lệ phí</w:t>
            </w:r>
          </w:p>
        </w:tc>
      </w:tr>
      <w:tr w:rsidR="00AF5F11" w:rsidRPr="00EC01D4">
        <w:tc>
          <w:tcPr>
            <w:tcW w:w="2616" w:type="dxa"/>
          </w:tcPr>
          <w:p w:rsidR="00AF5F11" w:rsidRPr="00F260A3" w:rsidRDefault="00AF5F11" w:rsidP="006B211A">
            <w:pPr>
              <w:spacing w:before="50" w:line="242" w:lineRule="auto"/>
              <w:ind w:right="-108"/>
              <w:rPr>
                <w:b/>
                <w:sz w:val="24"/>
              </w:rPr>
            </w:pPr>
            <w:r w:rsidRPr="00F260A3">
              <w:rPr>
                <w:b/>
                <w:sz w:val="24"/>
              </w:rPr>
              <w:t>Tên mẫu đơn, tờ khai:</w:t>
            </w:r>
          </w:p>
        </w:tc>
        <w:tc>
          <w:tcPr>
            <w:tcW w:w="6484" w:type="dxa"/>
          </w:tcPr>
          <w:p w:rsidR="00AF5F11" w:rsidRPr="00EC01D4" w:rsidRDefault="00AF5F11" w:rsidP="006B211A">
            <w:pPr>
              <w:spacing w:before="50" w:line="242" w:lineRule="auto"/>
              <w:jc w:val="both"/>
              <w:rPr>
                <w:sz w:val="24"/>
              </w:rPr>
            </w:pPr>
            <w:r w:rsidRPr="00EC01D4">
              <w:rPr>
                <w:sz w:val="24"/>
              </w:rPr>
              <w:t>Tờ khai đăng ký khai sinh quá hạn</w:t>
            </w:r>
          </w:p>
        </w:tc>
      </w:tr>
      <w:tr w:rsidR="00AF5F11" w:rsidRPr="00E662EB">
        <w:tc>
          <w:tcPr>
            <w:tcW w:w="2616" w:type="dxa"/>
          </w:tcPr>
          <w:p w:rsidR="00AF5F11" w:rsidRPr="00F260A3" w:rsidRDefault="00AF5F11" w:rsidP="006B211A">
            <w:pPr>
              <w:spacing w:before="50" w:line="242" w:lineRule="auto"/>
              <w:ind w:right="-108"/>
              <w:rPr>
                <w:b/>
                <w:sz w:val="24"/>
              </w:rPr>
            </w:pPr>
            <w:r w:rsidRPr="00F260A3">
              <w:rPr>
                <w:b/>
                <w:sz w:val="24"/>
              </w:rPr>
              <w:t xml:space="preserve">Yêu cầu, điều kiện </w:t>
            </w:r>
          </w:p>
          <w:p w:rsidR="00AF5F11" w:rsidRPr="00F260A3" w:rsidRDefault="00AF5F11" w:rsidP="006B211A">
            <w:pPr>
              <w:spacing w:before="50" w:line="242" w:lineRule="auto"/>
              <w:ind w:right="-108"/>
              <w:rPr>
                <w:b/>
                <w:sz w:val="24"/>
              </w:rPr>
            </w:pPr>
            <w:r w:rsidRPr="00F260A3">
              <w:rPr>
                <w:b/>
                <w:sz w:val="24"/>
              </w:rPr>
              <w:t>thực hiện TTHC:</w:t>
            </w:r>
          </w:p>
        </w:tc>
        <w:tc>
          <w:tcPr>
            <w:tcW w:w="6484" w:type="dxa"/>
          </w:tcPr>
          <w:p w:rsidR="00AF5F11" w:rsidRPr="00EC01D4" w:rsidRDefault="00AF5F11" w:rsidP="006B211A">
            <w:pPr>
              <w:spacing w:before="50" w:line="242" w:lineRule="auto"/>
              <w:jc w:val="both"/>
              <w:rPr>
                <w:sz w:val="24"/>
                <w:lang w:val="nl-NL"/>
              </w:rPr>
            </w:pPr>
            <w:r w:rsidRPr="00EC01D4">
              <w:rPr>
                <w:sz w:val="24"/>
                <w:lang w:val="nl-NL"/>
              </w:rPr>
              <w:t>- Việc sinh chưa đăng ký trong thời hạn 60 ngày kể từ ngày trẻ em được sinh ra thì phải đăng ký theo thủ tục đăng ký quá hạn.</w:t>
            </w:r>
          </w:p>
          <w:p w:rsidR="00AF5F11" w:rsidRPr="00E662EB" w:rsidRDefault="00AF5F11" w:rsidP="006B211A">
            <w:pPr>
              <w:spacing w:before="50" w:line="242" w:lineRule="auto"/>
              <w:jc w:val="both"/>
              <w:rPr>
                <w:sz w:val="24"/>
                <w:lang w:val="nl-NL"/>
              </w:rPr>
            </w:pPr>
            <w:r w:rsidRPr="00EC01D4">
              <w:rPr>
                <w:sz w:val="24"/>
                <w:lang w:val="nl-NL"/>
              </w:rPr>
              <w:t>- Xuất trình hồ sơ, giấy tờ cá nhân như: Sổ hộ khẩu, Giấy chứng minh nhân dân, học bạ, bằng tốt nghiệp, lý lịch cán bộ, lý lịch đảng viên (nếu có).</w:t>
            </w:r>
          </w:p>
        </w:tc>
      </w:tr>
      <w:tr w:rsidR="00AF5F11" w:rsidRPr="00EC01D4">
        <w:tc>
          <w:tcPr>
            <w:tcW w:w="2616" w:type="dxa"/>
          </w:tcPr>
          <w:p w:rsidR="00AF5F11" w:rsidRPr="00F260A3" w:rsidRDefault="00AF5F11" w:rsidP="006B211A">
            <w:pPr>
              <w:spacing w:before="50" w:line="242" w:lineRule="auto"/>
              <w:rPr>
                <w:b/>
                <w:sz w:val="24"/>
              </w:rPr>
            </w:pPr>
            <w:r w:rsidRPr="00F260A3">
              <w:rPr>
                <w:b/>
                <w:sz w:val="24"/>
              </w:rPr>
              <w:t>Căn cứ pháp lý:</w:t>
            </w:r>
          </w:p>
        </w:tc>
        <w:tc>
          <w:tcPr>
            <w:tcW w:w="6484" w:type="dxa"/>
          </w:tcPr>
          <w:p w:rsidR="00AF5F11" w:rsidRPr="00EC01D4" w:rsidRDefault="00AF5F11" w:rsidP="006B211A">
            <w:pPr>
              <w:spacing w:before="50" w:line="242" w:lineRule="auto"/>
              <w:jc w:val="both"/>
              <w:rPr>
                <w:i/>
                <w:sz w:val="24"/>
              </w:rPr>
            </w:pPr>
            <w:r w:rsidRPr="00EC01D4">
              <w:rPr>
                <w:i/>
                <w:sz w:val="24"/>
              </w:rPr>
              <w:t>- Bộ luật dân sự năm 2005</w:t>
            </w:r>
          </w:p>
          <w:p w:rsidR="00AF5F11" w:rsidRPr="00EC01D4" w:rsidRDefault="00AF5F11" w:rsidP="006B211A">
            <w:pPr>
              <w:spacing w:before="50" w:line="242" w:lineRule="auto"/>
              <w:jc w:val="both"/>
              <w:rPr>
                <w:i/>
                <w:sz w:val="24"/>
              </w:rPr>
            </w:pPr>
            <w:r w:rsidRPr="00EC01D4">
              <w:rPr>
                <w:i/>
                <w:sz w:val="24"/>
              </w:rPr>
              <w:t xml:space="preserve">- Nghị định số 158/2005/NĐ-CP ngày </w:t>
            </w:r>
            <w:smartTag w:uri="urn:schemas-microsoft-com:office:smarttags" w:element="date">
              <w:smartTagPr>
                <w:attr w:name="Year" w:val="2005"/>
                <w:attr w:name="Day" w:val="27"/>
                <w:attr w:name="Month" w:val="12"/>
              </w:smartTagPr>
              <w:r w:rsidRPr="00EC01D4">
                <w:rPr>
                  <w:i/>
                  <w:sz w:val="24"/>
                </w:rPr>
                <w:t>27/12/2005</w:t>
              </w:r>
            </w:smartTag>
            <w:r w:rsidRPr="00EC01D4">
              <w:rPr>
                <w:i/>
                <w:sz w:val="24"/>
              </w:rPr>
              <w:t xml:space="preserve"> của Chính phủ</w:t>
            </w:r>
          </w:p>
          <w:p w:rsidR="00AF5F11" w:rsidRPr="00EC01D4" w:rsidRDefault="00AF5F11" w:rsidP="006B211A">
            <w:pPr>
              <w:spacing w:before="50" w:line="242" w:lineRule="auto"/>
              <w:jc w:val="both"/>
              <w:rPr>
                <w:i/>
                <w:sz w:val="24"/>
              </w:rPr>
            </w:pPr>
            <w:r w:rsidRPr="00EC01D4">
              <w:rPr>
                <w:i/>
                <w:sz w:val="24"/>
              </w:rPr>
              <w:t xml:space="preserve">- Quyết định số 01/2006/QĐ-BTP ngày </w:t>
            </w:r>
            <w:smartTag w:uri="urn:schemas-microsoft-com:office:smarttags" w:element="date">
              <w:smartTagPr>
                <w:attr w:name="Year" w:val="2006"/>
                <w:attr w:name="Day" w:val="29"/>
                <w:attr w:name="Month" w:val="3"/>
              </w:smartTagPr>
              <w:r w:rsidRPr="00EC01D4">
                <w:rPr>
                  <w:i/>
                  <w:sz w:val="24"/>
                </w:rPr>
                <w:t>29/3/2006</w:t>
              </w:r>
            </w:smartTag>
            <w:r w:rsidRPr="00EC01D4">
              <w:rPr>
                <w:i/>
                <w:sz w:val="24"/>
              </w:rPr>
              <w:t xml:space="preserve"> của Bộ Tư pháp</w:t>
            </w:r>
          </w:p>
          <w:p w:rsidR="00AF5F11" w:rsidRPr="00EC01D4" w:rsidRDefault="00AF5F11" w:rsidP="006B211A">
            <w:pPr>
              <w:spacing w:before="50" w:line="242" w:lineRule="auto"/>
              <w:ind w:right="-164"/>
              <w:jc w:val="both"/>
              <w:rPr>
                <w:i/>
                <w:sz w:val="24"/>
              </w:rPr>
            </w:pPr>
            <w:r w:rsidRPr="00EC01D4">
              <w:rPr>
                <w:i/>
                <w:sz w:val="24"/>
              </w:rPr>
              <w:t xml:space="preserve">- Thông tư số 01/2008/TT-BTP ngày </w:t>
            </w:r>
            <w:smartTag w:uri="urn:schemas-microsoft-com:office:smarttags" w:element="date">
              <w:smartTagPr>
                <w:attr w:name="Year" w:val="2008"/>
                <w:attr w:name="Day" w:val="6"/>
                <w:attr w:name="Month" w:val="2"/>
              </w:smartTagPr>
              <w:r w:rsidRPr="00EC01D4">
                <w:rPr>
                  <w:i/>
                  <w:sz w:val="24"/>
                </w:rPr>
                <w:t>02/6/2008</w:t>
              </w:r>
            </w:smartTag>
            <w:r w:rsidRPr="00EC01D4">
              <w:rPr>
                <w:i/>
                <w:sz w:val="24"/>
              </w:rPr>
              <w:t xml:space="preserve"> của Bộ Tư pháp</w:t>
            </w:r>
          </w:p>
          <w:p w:rsidR="00AF5F11" w:rsidRPr="00EC01D4" w:rsidRDefault="00AF5F11" w:rsidP="006B211A">
            <w:pPr>
              <w:spacing w:before="50" w:line="242" w:lineRule="auto"/>
              <w:jc w:val="both"/>
              <w:rPr>
                <w:sz w:val="24"/>
              </w:rPr>
            </w:pPr>
            <w:r w:rsidRPr="00EC01D4">
              <w:rPr>
                <w:i/>
                <w:sz w:val="24"/>
              </w:rPr>
              <w:t xml:space="preserve">- Quyết định số 10/2008/QĐ-UBND ngày </w:t>
            </w:r>
            <w:smartTag w:uri="urn:schemas-microsoft-com:office:smarttags" w:element="date">
              <w:smartTagPr>
                <w:attr w:name="Year" w:val="2008"/>
                <w:attr w:name="Day" w:val="3"/>
                <w:attr w:name="Month" w:val="7"/>
              </w:smartTagPr>
              <w:r w:rsidRPr="00EC01D4">
                <w:rPr>
                  <w:i/>
                  <w:sz w:val="24"/>
                </w:rPr>
                <w:t>07/3/2008</w:t>
              </w:r>
            </w:smartTag>
            <w:r w:rsidRPr="00EC01D4">
              <w:rPr>
                <w:i/>
                <w:sz w:val="24"/>
              </w:rPr>
              <w:t xml:space="preserve"> của UBND tỉnh </w:t>
            </w:r>
            <w:r w:rsidRPr="00EC01D4">
              <w:rPr>
                <w:i/>
                <w:sz w:val="24"/>
              </w:rPr>
              <w:lastRenderedPageBreak/>
              <w:t>Kon Tum</w:t>
            </w:r>
          </w:p>
        </w:tc>
      </w:tr>
    </w:tbl>
    <w:p w:rsidR="00AF5F11" w:rsidRDefault="00AF5F11">
      <w:r w:rsidRPr="00EC01D4">
        <w:lastRenderedPageBreak/>
        <w:br w:type="page"/>
      </w:r>
    </w:p>
    <w:p w:rsidR="00AF5F11" w:rsidRPr="00EC01D4" w:rsidRDefault="00AF5F11" w:rsidP="00A15D33">
      <w:pPr>
        <w:jc w:val="right"/>
      </w:pPr>
      <w:r w:rsidRPr="00EC01D4">
        <w:rPr>
          <w:bCs/>
          <w:szCs w:val="18"/>
        </w:rPr>
        <w:lastRenderedPageBreak/>
        <w:t>Mẫu TP/HT-1999-A.3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F5F11" w:rsidRPr="00EC01D4">
        <w:tblPrEx>
          <w:tblCellMar>
            <w:top w:w="0" w:type="dxa"/>
            <w:bottom w:w="0" w:type="dxa"/>
          </w:tblCellMar>
        </w:tblPrEx>
        <w:trPr>
          <w:trHeight w:val="522"/>
        </w:trPr>
        <w:tc>
          <w:tcPr>
            <w:tcW w:w="9100" w:type="dxa"/>
            <w:tcBorders>
              <w:top w:val="nil"/>
              <w:left w:val="nil"/>
              <w:bottom w:val="nil"/>
              <w:right w:val="nil"/>
            </w:tcBorders>
          </w:tcPr>
          <w:p w:rsidR="00AF5F11" w:rsidRPr="009C67D1" w:rsidRDefault="00AF5F11" w:rsidP="00A15D33">
            <w:pPr>
              <w:autoSpaceDE w:val="0"/>
              <w:autoSpaceDN w:val="0"/>
              <w:adjustRightInd w:val="0"/>
              <w:jc w:val="center"/>
              <w:rPr>
                <w:b/>
                <w:bCs/>
                <w:sz w:val="24"/>
              </w:rPr>
            </w:pPr>
            <w:r w:rsidRPr="009C67D1">
              <w:rPr>
                <w:b/>
                <w:bCs/>
                <w:sz w:val="24"/>
              </w:rPr>
              <w:t xml:space="preserve">CỘNG HÒA XÃ HỘI CHỦ NGHĨA VIỆT </w:t>
            </w:r>
            <w:smartTag w:uri="urn:schemas-microsoft-com:office:smarttags" w:element="place">
              <w:smartTag w:uri="urn:schemas-microsoft-com:office:smarttags" w:element="country-region">
                <w:r w:rsidRPr="009C67D1">
                  <w:rPr>
                    <w:b/>
                    <w:bCs/>
                    <w:sz w:val="24"/>
                  </w:rPr>
                  <w:t>NAM</w:t>
                </w:r>
              </w:smartTag>
            </w:smartTag>
          </w:p>
          <w:p w:rsidR="00AF5F11" w:rsidRPr="00EC01D4" w:rsidRDefault="00AF5F11" w:rsidP="00A15D33">
            <w:pPr>
              <w:autoSpaceDE w:val="0"/>
              <w:autoSpaceDN w:val="0"/>
              <w:adjustRightInd w:val="0"/>
              <w:jc w:val="center"/>
              <w:rPr>
                <w:b/>
                <w:bCs/>
                <w:szCs w:val="18"/>
              </w:rPr>
            </w:pPr>
            <w:r w:rsidRPr="009C67D1">
              <w:rPr>
                <w:b/>
                <w:bCs/>
                <w:sz w:val="26"/>
                <w:szCs w:val="18"/>
              </w:rPr>
              <w:t>Độc lập - Tự do - Hạnh phúc</w:t>
            </w:r>
          </w:p>
        </w:tc>
      </w:tr>
    </w:tbl>
    <w:p w:rsidR="00AF5F11" w:rsidRPr="009C67D1" w:rsidRDefault="00AF5F11" w:rsidP="00A15D33">
      <w:pPr>
        <w:pStyle w:val="mc7"/>
        <w:jc w:val="center"/>
        <w:rPr>
          <w:b/>
          <w:bCs/>
          <w:sz w:val="28"/>
          <w:szCs w:val="28"/>
        </w:rPr>
      </w:pPr>
      <w:r w:rsidRPr="00EC01D4">
        <w:rPr>
          <w:b/>
          <w:bCs/>
          <w:noProof/>
        </w:rPr>
        <w:pict>
          <v:line id="_x0000_s1026" style="position:absolute;left:0;text-align:left;z-index:251659264;mso-position-horizontal-relative:text;mso-position-vertical-relative:text" from="175pt,2.25pt" to="308.25pt,2.25pt"/>
        </w:pict>
      </w:r>
      <w:r w:rsidRPr="00EC01D4">
        <w:rPr>
          <w:bCs/>
          <w:szCs w:val="28"/>
        </w:rPr>
        <w:br/>
      </w:r>
      <w:r w:rsidRPr="009C67D1">
        <w:rPr>
          <w:b/>
          <w:bCs/>
          <w:sz w:val="28"/>
          <w:szCs w:val="28"/>
        </w:rPr>
        <w:t>ĐƠN ĐĂNG KÝ KHAI SINH QUÁ HẠN</w:t>
      </w:r>
    </w:p>
    <w:p w:rsidR="00AF5F11" w:rsidRPr="00EC01D4" w:rsidRDefault="00AF5F11" w:rsidP="00A15D33"/>
    <w:p w:rsidR="00AF5F11" w:rsidRPr="00EC01D4" w:rsidRDefault="00AF5F11" w:rsidP="00A15D33">
      <w:pPr>
        <w:autoSpaceDE w:val="0"/>
        <w:autoSpaceDN w:val="0"/>
        <w:adjustRightInd w:val="0"/>
        <w:spacing w:after="120"/>
        <w:jc w:val="both"/>
        <w:rPr>
          <w:bCs/>
          <w:szCs w:val="18"/>
        </w:rPr>
      </w:pPr>
      <w:r w:rsidRPr="00EC01D4">
        <w:rPr>
          <w:bCs/>
          <w:szCs w:val="18"/>
        </w:rPr>
        <w:tab/>
      </w:r>
      <w:r w:rsidRPr="00EC01D4">
        <w:rPr>
          <w:bCs/>
          <w:szCs w:val="18"/>
        </w:rPr>
        <w:tab/>
      </w:r>
      <w:r w:rsidRPr="00EC01D4">
        <w:rPr>
          <w:b/>
          <w:bCs/>
          <w:i/>
          <w:szCs w:val="18"/>
          <w:u w:val="single"/>
        </w:rPr>
        <w:t>Kính gửi:</w:t>
      </w:r>
      <w:r w:rsidRPr="00EC01D4">
        <w:rPr>
          <w:bCs/>
          <w:szCs w:val="18"/>
        </w:rPr>
        <w:t xml:space="preserve"> Ủy ban nhân dân</w:t>
      </w:r>
      <w:r w:rsidRPr="009C67D1">
        <w:rPr>
          <w:bCs/>
          <w:sz w:val="16"/>
          <w:szCs w:val="16"/>
        </w:rPr>
        <w:t xml:space="preserve"> ...........................</w:t>
      </w:r>
      <w:r>
        <w:rPr>
          <w:bCs/>
          <w:sz w:val="16"/>
          <w:szCs w:val="16"/>
        </w:rPr>
        <w:t>.........................................................................................</w:t>
      </w:r>
      <w:r w:rsidRPr="009C67D1">
        <w:rPr>
          <w:bCs/>
          <w:sz w:val="16"/>
          <w:szCs w:val="16"/>
        </w:rPr>
        <w:t>...........</w:t>
      </w:r>
    </w:p>
    <w:p w:rsidR="00AF5F11" w:rsidRPr="00EC01D4" w:rsidRDefault="00AF5F11" w:rsidP="00A15D33">
      <w:pPr>
        <w:autoSpaceDE w:val="0"/>
        <w:autoSpaceDN w:val="0"/>
        <w:adjustRightInd w:val="0"/>
        <w:spacing w:after="60"/>
        <w:jc w:val="both"/>
        <w:rPr>
          <w:bCs/>
          <w:szCs w:val="18"/>
        </w:rPr>
      </w:pPr>
    </w:p>
    <w:p w:rsidR="00AF5F11" w:rsidRPr="00EC01D4" w:rsidRDefault="00AF5F11" w:rsidP="00A15D33">
      <w:pPr>
        <w:autoSpaceDE w:val="0"/>
        <w:autoSpaceDN w:val="0"/>
        <w:adjustRightInd w:val="0"/>
        <w:spacing w:after="60"/>
        <w:ind w:firstLine="560"/>
        <w:jc w:val="both"/>
        <w:rPr>
          <w:bCs/>
          <w:szCs w:val="18"/>
        </w:rPr>
      </w:pPr>
      <w:r w:rsidRPr="00EC01D4">
        <w:rPr>
          <w:bCs/>
          <w:szCs w:val="18"/>
        </w:rPr>
        <w:t xml:space="preserve">Tôi là (Họ và tên người làm đơn): </w:t>
      </w:r>
      <w:r w:rsidRPr="009C67D1">
        <w:rPr>
          <w:bCs/>
          <w:sz w:val="16"/>
          <w:szCs w:val="16"/>
        </w:rPr>
        <w:t>..........................</w:t>
      </w:r>
      <w:r>
        <w:rPr>
          <w:bCs/>
          <w:sz w:val="16"/>
          <w:szCs w:val="16"/>
        </w:rPr>
        <w:t>.............................................................</w:t>
      </w:r>
      <w:r w:rsidRPr="009C67D1">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Ngày, tháng, năm sinh:</w:t>
      </w:r>
      <w:r w:rsidRPr="009C67D1">
        <w:rPr>
          <w:bCs/>
          <w:sz w:val="16"/>
          <w:szCs w:val="16"/>
        </w:rPr>
        <w:t>...............................</w:t>
      </w:r>
      <w:r>
        <w:rPr>
          <w:bCs/>
          <w:sz w:val="16"/>
          <w:szCs w:val="16"/>
        </w:rPr>
        <w:t>...........................................................................</w:t>
      </w:r>
      <w:r w:rsidRPr="009C67D1">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Nơi thường trú/Tạm trú (1):</w:t>
      </w:r>
      <w:r w:rsidRPr="009C67D1">
        <w:rPr>
          <w:bCs/>
          <w:sz w:val="16"/>
          <w:szCs w:val="16"/>
        </w:rPr>
        <w:t>.........................</w:t>
      </w:r>
      <w:r>
        <w:rPr>
          <w:bCs/>
          <w:sz w:val="16"/>
          <w:szCs w:val="16"/>
        </w:rPr>
        <w:t>......................................................................</w:t>
      </w:r>
      <w:r w:rsidRPr="009C67D1">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Giấy CMND/Giấy tờ hợp lệ thay thế (2):</w:t>
      </w:r>
      <w:r w:rsidRPr="009C67D1">
        <w:rPr>
          <w:bCs/>
          <w:sz w:val="16"/>
          <w:szCs w:val="16"/>
        </w:rPr>
        <w:t>......................................</w:t>
      </w:r>
      <w:r>
        <w:rPr>
          <w:bCs/>
          <w:sz w:val="16"/>
          <w:szCs w:val="16"/>
        </w:rPr>
        <w:t>.....................................................</w:t>
      </w:r>
      <w:r w:rsidRPr="009C67D1">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Số:</w:t>
      </w:r>
      <w:r w:rsidRPr="009C67D1">
        <w:rPr>
          <w:bCs/>
          <w:sz w:val="16"/>
          <w:szCs w:val="16"/>
        </w:rPr>
        <w:t>.........</w:t>
      </w:r>
      <w:r>
        <w:rPr>
          <w:bCs/>
          <w:sz w:val="16"/>
          <w:szCs w:val="16"/>
        </w:rPr>
        <w:t>...........................</w:t>
      </w:r>
      <w:r w:rsidRPr="009C67D1">
        <w:rPr>
          <w:bCs/>
          <w:sz w:val="16"/>
          <w:szCs w:val="16"/>
        </w:rPr>
        <w:t>........</w:t>
      </w:r>
      <w:r w:rsidRPr="00EC01D4">
        <w:rPr>
          <w:bCs/>
          <w:szCs w:val="18"/>
        </w:rPr>
        <w:t>, cấp tại</w:t>
      </w:r>
      <w:r w:rsidRPr="009C67D1">
        <w:rPr>
          <w:bCs/>
          <w:sz w:val="16"/>
          <w:szCs w:val="16"/>
        </w:rPr>
        <w:t>.....</w:t>
      </w:r>
      <w:r>
        <w:rPr>
          <w:bCs/>
          <w:sz w:val="16"/>
          <w:szCs w:val="16"/>
        </w:rPr>
        <w:t>....................................</w:t>
      </w:r>
      <w:r w:rsidRPr="009C67D1">
        <w:rPr>
          <w:bCs/>
          <w:sz w:val="16"/>
          <w:szCs w:val="16"/>
        </w:rPr>
        <w:t>..........</w:t>
      </w:r>
      <w:r w:rsidRPr="00EC01D4">
        <w:rPr>
          <w:bCs/>
          <w:szCs w:val="18"/>
        </w:rPr>
        <w:t>, ngày</w:t>
      </w:r>
      <w:r w:rsidRPr="009C67D1">
        <w:rPr>
          <w:bCs/>
          <w:sz w:val="16"/>
          <w:szCs w:val="16"/>
        </w:rPr>
        <w:t>...</w:t>
      </w:r>
      <w:r>
        <w:rPr>
          <w:bCs/>
          <w:sz w:val="16"/>
          <w:szCs w:val="16"/>
        </w:rPr>
        <w:t>...............</w:t>
      </w:r>
      <w:r w:rsidRPr="009C67D1">
        <w:rPr>
          <w:bCs/>
          <w:sz w:val="16"/>
          <w:szCs w:val="16"/>
        </w:rPr>
        <w:t>....</w:t>
      </w:r>
      <w:r w:rsidRPr="00EC01D4">
        <w:rPr>
          <w:bCs/>
          <w:szCs w:val="18"/>
        </w:rPr>
        <w:t>tháng</w:t>
      </w:r>
      <w:r w:rsidRPr="009C67D1">
        <w:rPr>
          <w:bCs/>
          <w:sz w:val="16"/>
          <w:szCs w:val="16"/>
        </w:rPr>
        <w:t>...</w:t>
      </w:r>
      <w:r>
        <w:rPr>
          <w:bCs/>
          <w:sz w:val="16"/>
          <w:szCs w:val="16"/>
        </w:rPr>
        <w:t>...</w:t>
      </w:r>
      <w:r w:rsidRPr="009C67D1">
        <w:rPr>
          <w:bCs/>
          <w:sz w:val="16"/>
          <w:szCs w:val="16"/>
        </w:rPr>
        <w:t>.......</w:t>
      </w:r>
      <w:r w:rsidRPr="00EC01D4">
        <w:rPr>
          <w:bCs/>
          <w:szCs w:val="18"/>
        </w:rPr>
        <w:t xml:space="preserve">năm </w:t>
      </w:r>
      <w:r w:rsidRPr="009C67D1">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Quan hệ với người được khai sinh:</w:t>
      </w:r>
      <w:r w:rsidRPr="003E2C87">
        <w:rPr>
          <w:bCs/>
          <w:sz w:val="16"/>
          <w:szCs w:val="16"/>
        </w:rPr>
        <w:t>.......................</w:t>
      </w:r>
      <w:r>
        <w:rPr>
          <w:bCs/>
          <w:sz w:val="16"/>
          <w:szCs w:val="16"/>
        </w:rPr>
        <w:t>.............................................................</w:t>
      </w:r>
      <w:r w:rsidRPr="003E2C87">
        <w:rPr>
          <w:bCs/>
          <w:sz w:val="16"/>
          <w:szCs w:val="16"/>
        </w:rPr>
        <w:t>..............................................</w:t>
      </w:r>
    </w:p>
    <w:p w:rsidR="00AF5F11" w:rsidRPr="00EC01D4" w:rsidRDefault="00AF5F11" w:rsidP="00A15D33">
      <w:pPr>
        <w:autoSpaceDE w:val="0"/>
        <w:autoSpaceDN w:val="0"/>
        <w:adjustRightInd w:val="0"/>
        <w:spacing w:after="60"/>
        <w:ind w:firstLine="560"/>
        <w:jc w:val="both"/>
        <w:rPr>
          <w:bCs/>
          <w:szCs w:val="18"/>
        </w:rPr>
      </w:pPr>
    </w:p>
    <w:p w:rsidR="00AF5F11" w:rsidRPr="00EC01D4" w:rsidRDefault="00AF5F11" w:rsidP="00A15D33">
      <w:pPr>
        <w:autoSpaceDE w:val="0"/>
        <w:autoSpaceDN w:val="0"/>
        <w:adjustRightInd w:val="0"/>
        <w:spacing w:after="60"/>
        <w:ind w:firstLine="560"/>
        <w:jc w:val="both"/>
        <w:rPr>
          <w:bCs/>
          <w:szCs w:val="18"/>
        </w:rPr>
      </w:pPr>
      <w:r w:rsidRPr="00EC01D4">
        <w:rPr>
          <w:bCs/>
          <w:szCs w:val="18"/>
        </w:rPr>
        <w:t>Đề nghị đăng ký khai sinh quá hạn cho người có tên dưới đây:</w:t>
      </w:r>
    </w:p>
    <w:p w:rsidR="00AF5F11" w:rsidRPr="00EC01D4" w:rsidRDefault="00AF5F11" w:rsidP="00A15D33">
      <w:pPr>
        <w:autoSpaceDE w:val="0"/>
        <w:autoSpaceDN w:val="0"/>
        <w:adjustRightInd w:val="0"/>
        <w:spacing w:after="60"/>
        <w:ind w:firstLine="560"/>
        <w:jc w:val="both"/>
        <w:rPr>
          <w:bCs/>
          <w:szCs w:val="18"/>
        </w:rPr>
      </w:pPr>
      <w:r w:rsidRPr="00EC01D4">
        <w:rPr>
          <w:bCs/>
          <w:szCs w:val="18"/>
        </w:rPr>
        <w:t>Họ và tên:</w:t>
      </w:r>
      <w:r w:rsidRPr="003E2C87">
        <w:rPr>
          <w:bCs/>
          <w:sz w:val="16"/>
          <w:szCs w:val="16"/>
        </w:rPr>
        <w:t>...........................................</w:t>
      </w:r>
      <w:r>
        <w:rPr>
          <w:bCs/>
          <w:sz w:val="16"/>
          <w:szCs w:val="16"/>
        </w:rPr>
        <w:t>..................................................</w:t>
      </w:r>
      <w:r w:rsidRPr="003E2C87">
        <w:rPr>
          <w:bCs/>
          <w:sz w:val="16"/>
          <w:szCs w:val="16"/>
        </w:rPr>
        <w:t>..........</w:t>
      </w:r>
      <w:r w:rsidRPr="00EC01D4">
        <w:rPr>
          <w:bCs/>
          <w:szCs w:val="18"/>
        </w:rPr>
        <w:t>Giới tính:</w:t>
      </w:r>
      <w:r w:rsidRPr="003E2C87">
        <w:rPr>
          <w:bCs/>
          <w:sz w:val="16"/>
          <w:szCs w:val="16"/>
        </w:rPr>
        <w:t>...............</w:t>
      </w:r>
      <w:r>
        <w:rPr>
          <w:bCs/>
          <w:sz w:val="16"/>
          <w:szCs w:val="16"/>
        </w:rPr>
        <w:t>.............................</w:t>
      </w:r>
      <w:r w:rsidRPr="003E2C87">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Ngày, tháng, năm sinh:</w:t>
      </w:r>
      <w:r w:rsidRPr="003E2C87">
        <w:rPr>
          <w:bCs/>
          <w:sz w:val="16"/>
          <w:szCs w:val="16"/>
        </w:rPr>
        <w:t>.................................................</w:t>
      </w:r>
      <w:r>
        <w:rPr>
          <w:bCs/>
          <w:sz w:val="16"/>
          <w:szCs w:val="16"/>
        </w:rPr>
        <w:t>...........................................................................</w:t>
      </w:r>
      <w:r w:rsidRPr="003E2C87">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Nơi sinh (3):</w:t>
      </w:r>
      <w:r w:rsidRPr="003E2C87">
        <w:rPr>
          <w:bCs/>
          <w:sz w:val="16"/>
          <w:szCs w:val="16"/>
        </w:rPr>
        <w:t>.....................................................................</w:t>
      </w:r>
      <w:r>
        <w:rPr>
          <w:bCs/>
          <w:sz w:val="16"/>
          <w:szCs w:val="16"/>
        </w:rPr>
        <w:t>........................................................................................</w:t>
      </w:r>
      <w:r w:rsidRPr="003E2C87">
        <w:rPr>
          <w:bCs/>
          <w:sz w:val="16"/>
          <w:szCs w:val="16"/>
        </w:rPr>
        <w:t>...................................</w:t>
      </w:r>
    </w:p>
    <w:p w:rsidR="00AF5F11" w:rsidRPr="00EC01D4" w:rsidRDefault="00AF5F11" w:rsidP="00A15D33">
      <w:pPr>
        <w:autoSpaceDE w:val="0"/>
        <w:autoSpaceDN w:val="0"/>
        <w:adjustRightInd w:val="0"/>
        <w:spacing w:after="60"/>
        <w:ind w:firstLine="560"/>
        <w:jc w:val="both"/>
        <w:rPr>
          <w:bCs/>
          <w:szCs w:val="18"/>
        </w:rPr>
      </w:pPr>
      <w:r w:rsidRPr="00EC01D4">
        <w:rPr>
          <w:bCs/>
          <w:szCs w:val="18"/>
        </w:rPr>
        <w:t>Dân tộc:</w:t>
      </w:r>
      <w:r w:rsidRPr="003E2C87">
        <w:rPr>
          <w:bCs/>
          <w:sz w:val="16"/>
          <w:szCs w:val="16"/>
        </w:rPr>
        <w:t>..............................</w:t>
      </w:r>
      <w:r>
        <w:rPr>
          <w:bCs/>
          <w:sz w:val="16"/>
          <w:szCs w:val="16"/>
        </w:rPr>
        <w:t>................................................................</w:t>
      </w:r>
      <w:r w:rsidRPr="003E2C87">
        <w:rPr>
          <w:bCs/>
          <w:sz w:val="16"/>
          <w:szCs w:val="16"/>
        </w:rPr>
        <w:t>................</w:t>
      </w:r>
      <w:r w:rsidRPr="00EC01D4">
        <w:rPr>
          <w:bCs/>
          <w:szCs w:val="18"/>
        </w:rPr>
        <w:t>Quốc tịch:</w:t>
      </w:r>
      <w:r w:rsidRPr="003E2C87">
        <w:rPr>
          <w:bCs/>
          <w:sz w:val="16"/>
          <w:szCs w:val="16"/>
        </w:rPr>
        <w:t>.........................</w:t>
      </w:r>
      <w:r>
        <w:rPr>
          <w:bCs/>
          <w:sz w:val="16"/>
          <w:szCs w:val="16"/>
        </w:rPr>
        <w:t>.................</w:t>
      </w:r>
      <w:r w:rsidRPr="003E2C87">
        <w:rPr>
          <w:bCs/>
          <w:sz w:val="16"/>
          <w:szCs w:val="16"/>
        </w:rPr>
        <w:t>.......................</w:t>
      </w:r>
    </w:p>
    <w:p w:rsidR="00AF5F11" w:rsidRPr="00EC01D4" w:rsidRDefault="00AF5F11" w:rsidP="00A15D33">
      <w:pPr>
        <w:autoSpaceDE w:val="0"/>
        <w:autoSpaceDN w:val="0"/>
        <w:adjustRightInd w:val="0"/>
        <w:spacing w:after="240"/>
        <w:ind w:firstLine="561"/>
        <w:jc w:val="both"/>
        <w:rPr>
          <w:bCs/>
          <w:szCs w:val="18"/>
        </w:rPr>
      </w:pPr>
      <w:r w:rsidRPr="00EC01D4">
        <w:rPr>
          <w:bCs/>
          <w:szCs w:val="18"/>
        </w:rPr>
        <w:t>Con thứ mấy:</w:t>
      </w:r>
      <w:r w:rsidRPr="003E2C87">
        <w:rPr>
          <w:bCs/>
          <w:sz w:val="16"/>
          <w:szCs w:val="16"/>
        </w:rPr>
        <w:t>..................</w:t>
      </w:r>
      <w:r>
        <w:rPr>
          <w:bCs/>
          <w:sz w:val="16"/>
          <w:szCs w:val="16"/>
        </w:rPr>
        <w:t>...................</w:t>
      </w:r>
      <w:r w:rsidRPr="003E2C87">
        <w:rPr>
          <w:bCs/>
          <w:sz w:val="16"/>
          <w:szCs w:val="16"/>
        </w:rPr>
        <w:t>......</w:t>
      </w:r>
      <w:r w:rsidRPr="00EC01D4">
        <w:rPr>
          <w:bCs/>
          <w:szCs w:val="18"/>
        </w:rPr>
        <w:t>Số con trong một lần sinh (4)</w:t>
      </w:r>
      <w:r w:rsidRPr="003E2C87">
        <w:rPr>
          <w:bCs/>
          <w:sz w:val="16"/>
          <w:szCs w:val="16"/>
        </w:rPr>
        <w:t>............</w:t>
      </w:r>
      <w:r>
        <w:rPr>
          <w:bCs/>
          <w:sz w:val="16"/>
          <w:szCs w:val="16"/>
        </w:rPr>
        <w:t>................................</w:t>
      </w:r>
      <w:r w:rsidRPr="003E2C87">
        <w:rPr>
          <w:bCs/>
          <w:sz w:val="16"/>
          <w:szCs w:val="1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3179"/>
        <w:gridCol w:w="3396"/>
      </w:tblGrid>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jc w:val="center"/>
              <w:rPr>
                <w:bCs/>
                <w:szCs w:val="18"/>
              </w:rPr>
            </w:pPr>
            <w:r w:rsidRPr="00EC01D4">
              <w:rPr>
                <w:bCs/>
                <w:szCs w:val="18"/>
              </w:rPr>
              <w:t>Phần khai về cha, mẹ</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r w:rsidRPr="00EC01D4">
              <w:rPr>
                <w:bCs/>
                <w:szCs w:val="18"/>
              </w:rPr>
              <w:t>CHA</w:t>
            </w:r>
          </w:p>
        </w:tc>
        <w:tc>
          <w:tcPr>
            <w:tcW w:w="3206" w:type="dxa"/>
            <w:vAlign w:val="center"/>
          </w:tcPr>
          <w:p w:rsidR="00AF5F11" w:rsidRPr="00EC01D4" w:rsidRDefault="00AF5F11" w:rsidP="00A15D33">
            <w:pPr>
              <w:autoSpaceDE w:val="0"/>
              <w:autoSpaceDN w:val="0"/>
              <w:adjustRightInd w:val="0"/>
              <w:spacing w:before="60" w:after="60"/>
              <w:jc w:val="center"/>
              <w:rPr>
                <w:bCs/>
                <w:szCs w:val="18"/>
              </w:rPr>
            </w:pPr>
            <w:r w:rsidRPr="00EC01D4">
              <w:rPr>
                <w:bCs/>
                <w:szCs w:val="18"/>
              </w:rPr>
              <w:t>MẸ</w:t>
            </w:r>
          </w:p>
        </w:tc>
      </w:tr>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rPr>
                <w:bCs/>
                <w:szCs w:val="18"/>
              </w:rPr>
            </w:pPr>
            <w:r w:rsidRPr="00EC01D4">
              <w:rPr>
                <w:bCs/>
                <w:szCs w:val="18"/>
              </w:rPr>
              <w:t>Họ và tên</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p>
        </w:tc>
        <w:tc>
          <w:tcPr>
            <w:tcW w:w="3206" w:type="dxa"/>
            <w:vAlign w:val="center"/>
          </w:tcPr>
          <w:p w:rsidR="00AF5F11" w:rsidRPr="00EC01D4" w:rsidRDefault="00AF5F11" w:rsidP="00A15D33">
            <w:pPr>
              <w:autoSpaceDE w:val="0"/>
              <w:autoSpaceDN w:val="0"/>
              <w:adjustRightInd w:val="0"/>
              <w:spacing w:before="60" w:after="60"/>
              <w:jc w:val="center"/>
              <w:rPr>
                <w:bCs/>
                <w:szCs w:val="18"/>
              </w:rPr>
            </w:pPr>
          </w:p>
        </w:tc>
      </w:tr>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rPr>
                <w:bCs/>
                <w:szCs w:val="18"/>
              </w:rPr>
            </w:pPr>
            <w:r w:rsidRPr="00EC01D4">
              <w:rPr>
                <w:bCs/>
                <w:szCs w:val="18"/>
              </w:rPr>
              <w:t>Ngày, tháng, năm sinh</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p>
        </w:tc>
        <w:tc>
          <w:tcPr>
            <w:tcW w:w="3206" w:type="dxa"/>
            <w:vAlign w:val="center"/>
          </w:tcPr>
          <w:p w:rsidR="00AF5F11" w:rsidRPr="00EC01D4" w:rsidRDefault="00AF5F11" w:rsidP="00A15D33">
            <w:pPr>
              <w:autoSpaceDE w:val="0"/>
              <w:autoSpaceDN w:val="0"/>
              <w:adjustRightInd w:val="0"/>
              <w:spacing w:before="60" w:after="60"/>
              <w:jc w:val="center"/>
              <w:rPr>
                <w:bCs/>
                <w:szCs w:val="18"/>
              </w:rPr>
            </w:pPr>
          </w:p>
        </w:tc>
      </w:tr>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rPr>
                <w:bCs/>
                <w:szCs w:val="18"/>
              </w:rPr>
            </w:pPr>
            <w:r w:rsidRPr="00EC01D4">
              <w:rPr>
                <w:bCs/>
                <w:szCs w:val="18"/>
              </w:rPr>
              <w:t>Dân tộc</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p>
        </w:tc>
        <w:tc>
          <w:tcPr>
            <w:tcW w:w="3206" w:type="dxa"/>
            <w:vAlign w:val="center"/>
          </w:tcPr>
          <w:p w:rsidR="00AF5F11" w:rsidRPr="00EC01D4" w:rsidRDefault="00AF5F11" w:rsidP="00A15D33">
            <w:pPr>
              <w:autoSpaceDE w:val="0"/>
              <w:autoSpaceDN w:val="0"/>
              <w:adjustRightInd w:val="0"/>
              <w:spacing w:before="60" w:after="60"/>
              <w:jc w:val="center"/>
              <w:rPr>
                <w:bCs/>
                <w:szCs w:val="18"/>
              </w:rPr>
            </w:pPr>
          </w:p>
        </w:tc>
      </w:tr>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rPr>
                <w:bCs/>
                <w:szCs w:val="18"/>
              </w:rPr>
            </w:pPr>
            <w:r w:rsidRPr="00EC01D4">
              <w:rPr>
                <w:bCs/>
                <w:szCs w:val="18"/>
              </w:rPr>
              <w:t>Quốc tịch</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p>
        </w:tc>
        <w:tc>
          <w:tcPr>
            <w:tcW w:w="3206" w:type="dxa"/>
            <w:vAlign w:val="center"/>
          </w:tcPr>
          <w:p w:rsidR="00AF5F11" w:rsidRPr="00EC01D4" w:rsidRDefault="00AF5F11" w:rsidP="00A15D33">
            <w:pPr>
              <w:autoSpaceDE w:val="0"/>
              <w:autoSpaceDN w:val="0"/>
              <w:adjustRightInd w:val="0"/>
              <w:spacing w:before="60" w:after="60"/>
              <w:jc w:val="center"/>
              <w:rPr>
                <w:bCs/>
                <w:szCs w:val="18"/>
              </w:rPr>
            </w:pPr>
          </w:p>
        </w:tc>
      </w:tr>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rPr>
                <w:bCs/>
                <w:szCs w:val="18"/>
              </w:rPr>
            </w:pPr>
            <w:r w:rsidRPr="00EC01D4">
              <w:rPr>
                <w:bCs/>
                <w:szCs w:val="18"/>
              </w:rPr>
              <w:lastRenderedPageBreak/>
              <w:t>Quê quán (5)</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p>
        </w:tc>
        <w:tc>
          <w:tcPr>
            <w:tcW w:w="3206" w:type="dxa"/>
            <w:vAlign w:val="center"/>
          </w:tcPr>
          <w:p w:rsidR="00AF5F11" w:rsidRPr="00EC01D4" w:rsidRDefault="00AF5F11" w:rsidP="00A15D33">
            <w:pPr>
              <w:autoSpaceDE w:val="0"/>
              <w:autoSpaceDN w:val="0"/>
              <w:adjustRightInd w:val="0"/>
              <w:spacing w:before="60" w:after="60"/>
              <w:jc w:val="center"/>
              <w:rPr>
                <w:bCs/>
                <w:szCs w:val="18"/>
              </w:rPr>
            </w:pPr>
          </w:p>
        </w:tc>
      </w:tr>
      <w:tr w:rsidR="00AF5F11" w:rsidRPr="00EC01D4">
        <w:tblPrEx>
          <w:tblCellMar>
            <w:top w:w="0" w:type="dxa"/>
            <w:bottom w:w="0" w:type="dxa"/>
          </w:tblCellMar>
        </w:tblPrEx>
        <w:tc>
          <w:tcPr>
            <w:tcW w:w="2893" w:type="dxa"/>
            <w:vAlign w:val="center"/>
          </w:tcPr>
          <w:p w:rsidR="00AF5F11" w:rsidRPr="00EC01D4" w:rsidRDefault="00AF5F11" w:rsidP="00A15D33">
            <w:pPr>
              <w:autoSpaceDE w:val="0"/>
              <w:autoSpaceDN w:val="0"/>
              <w:adjustRightInd w:val="0"/>
              <w:spacing w:before="60" w:after="60"/>
              <w:rPr>
                <w:bCs/>
                <w:szCs w:val="18"/>
              </w:rPr>
            </w:pPr>
            <w:r w:rsidRPr="00EC01D4">
              <w:rPr>
                <w:bCs/>
                <w:szCs w:val="18"/>
              </w:rPr>
              <w:t>Nơi thường trú/Tạm trú</w:t>
            </w:r>
          </w:p>
        </w:tc>
        <w:tc>
          <w:tcPr>
            <w:tcW w:w="3001" w:type="dxa"/>
            <w:vAlign w:val="center"/>
          </w:tcPr>
          <w:p w:rsidR="00AF5F11" w:rsidRPr="00EC01D4" w:rsidRDefault="00AF5F11" w:rsidP="00A15D33">
            <w:pPr>
              <w:autoSpaceDE w:val="0"/>
              <w:autoSpaceDN w:val="0"/>
              <w:adjustRightInd w:val="0"/>
              <w:spacing w:before="60" w:after="60"/>
              <w:jc w:val="center"/>
              <w:rPr>
                <w:bCs/>
                <w:szCs w:val="18"/>
              </w:rPr>
            </w:pPr>
          </w:p>
        </w:tc>
        <w:tc>
          <w:tcPr>
            <w:tcW w:w="3206" w:type="dxa"/>
            <w:vAlign w:val="center"/>
          </w:tcPr>
          <w:p w:rsidR="00AF5F11" w:rsidRPr="00EC01D4" w:rsidRDefault="00AF5F11" w:rsidP="00A15D33">
            <w:pPr>
              <w:autoSpaceDE w:val="0"/>
              <w:autoSpaceDN w:val="0"/>
              <w:adjustRightInd w:val="0"/>
              <w:spacing w:before="60" w:after="60"/>
              <w:jc w:val="center"/>
              <w:rPr>
                <w:bCs/>
                <w:szCs w:val="18"/>
              </w:rPr>
            </w:pPr>
          </w:p>
        </w:tc>
      </w:tr>
    </w:tbl>
    <w:p w:rsidR="00AF5F11" w:rsidRPr="00E662EB" w:rsidRDefault="00AF5F11" w:rsidP="00A15D33">
      <w:pPr>
        <w:pStyle w:val="Thnvnban3"/>
        <w:spacing w:before="120"/>
        <w:ind w:firstLine="561"/>
        <w:rPr>
          <w:b/>
          <w:sz w:val="26"/>
          <w:lang w:val="en-GB"/>
        </w:rPr>
      </w:pPr>
      <w:r w:rsidRPr="00E662EB">
        <w:rPr>
          <w:rFonts w:ascii="Times New Roman" w:hAnsi="Times New Roman"/>
          <w:bCs/>
          <w:noProof/>
          <w:spacing w:val="-6"/>
          <w:szCs w:val="18"/>
          <w:lang w:val="en-GB"/>
        </w:rPr>
        <w:t>Lý do không đăng ký đúng hạn</w:t>
      </w:r>
      <w:r w:rsidRPr="00E662EB">
        <w:rPr>
          <w:b/>
          <w:sz w:val="26"/>
          <w:lang w:val="en-GB"/>
        </w:rPr>
        <w:t xml:space="preserve"> </w:t>
      </w:r>
      <w:r w:rsidRPr="003E2C87">
        <w:rPr>
          <w:sz w:val="16"/>
          <w:szCs w:val="16"/>
          <w:lang w:val="en-GB"/>
        </w:rPr>
        <w:t>....................................................</w:t>
      </w:r>
      <w:r>
        <w:rPr>
          <w:sz w:val="16"/>
          <w:szCs w:val="16"/>
          <w:lang w:val="en-GB"/>
        </w:rPr>
        <w:t>............</w:t>
      </w:r>
      <w:r w:rsidRPr="003E2C87">
        <w:rPr>
          <w:sz w:val="16"/>
          <w:szCs w:val="16"/>
          <w:lang w:val="en-GB"/>
        </w:rPr>
        <w:t>...............................................................................</w:t>
      </w:r>
    </w:p>
    <w:p w:rsidR="00AF5F11" w:rsidRPr="00EC01D4" w:rsidRDefault="00AF5F11" w:rsidP="00A15D33">
      <w:pPr>
        <w:autoSpaceDE w:val="0"/>
        <w:autoSpaceDN w:val="0"/>
        <w:adjustRightInd w:val="0"/>
        <w:ind w:firstLine="560"/>
        <w:jc w:val="both"/>
        <w:rPr>
          <w:bCs/>
          <w:szCs w:val="18"/>
        </w:rPr>
      </w:pPr>
      <w:r w:rsidRPr="00EC01D4">
        <w:rPr>
          <w:bCs/>
          <w:szCs w:val="18"/>
        </w:rPr>
        <w:t xml:space="preserve">Tôi cam đoan những lời khai trên đây là đúng sự thật và chịu trách nhiệm </w:t>
      </w:r>
      <w:r>
        <w:rPr>
          <w:bCs/>
          <w:szCs w:val="18"/>
        </w:rPr>
        <w:t>trước</w:t>
      </w:r>
      <w:r w:rsidRPr="00EC01D4">
        <w:rPr>
          <w:bCs/>
          <w:szCs w:val="18"/>
        </w:rPr>
        <w:t xml:space="preserve"> pháp luật về lời khai của mình.</w:t>
      </w:r>
    </w:p>
    <w:p w:rsidR="00AF5F11" w:rsidRPr="00EC01D4" w:rsidRDefault="00AF5F11" w:rsidP="00A15D33">
      <w:pPr>
        <w:autoSpaceDE w:val="0"/>
        <w:autoSpaceDN w:val="0"/>
        <w:adjustRightInd w:val="0"/>
        <w:jc w:val="both"/>
        <w:rPr>
          <w:bCs/>
          <w:szCs w:val="18"/>
        </w:rPr>
      </w:pPr>
      <w:r w:rsidRPr="00EC01D4">
        <w:rPr>
          <w:bCs/>
          <w:szCs w:val="18"/>
        </w:rPr>
        <w:tab/>
        <w:t>Đề nghị Quý Ủy ban xem xét, đăng ký.</w:t>
      </w:r>
    </w:p>
    <w:p w:rsidR="00AF5F11" w:rsidRPr="00EC01D4" w:rsidRDefault="00AF5F11" w:rsidP="00A15D33">
      <w:pPr>
        <w:autoSpaceDE w:val="0"/>
        <w:autoSpaceDN w:val="0"/>
        <w:adjustRightInd w:val="0"/>
        <w:jc w:val="both"/>
        <w:rPr>
          <w:bCs/>
          <w:szCs w:val="18"/>
        </w:rPr>
      </w:pP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sidRPr="003E2C87">
        <w:rPr>
          <w:bCs/>
          <w:sz w:val="16"/>
          <w:szCs w:val="16"/>
        </w:rPr>
        <w:t>...</w:t>
      </w:r>
      <w:r>
        <w:rPr>
          <w:bCs/>
          <w:sz w:val="16"/>
          <w:szCs w:val="16"/>
        </w:rPr>
        <w:t>.........</w:t>
      </w:r>
      <w:r w:rsidRPr="003E2C87">
        <w:rPr>
          <w:bCs/>
          <w:sz w:val="16"/>
          <w:szCs w:val="16"/>
        </w:rPr>
        <w:t>.....</w:t>
      </w:r>
      <w:r w:rsidRPr="00EC01D4">
        <w:rPr>
          <w:bCs/>
          <w:szCs w:val="18"/>
        </w:rPr>
        <w:t>, ngày</w:t>
      </w:r>
      <w:r w:rsidRPr="003E2C87">
        <w:rPr>
          <w:bCs/>
          <w:sz w:val="16"/>
          <w:szCs w:val="16"/>
        </w:rPr>
        <w:t>.....</w:t>
      </w:r>
      <w:r>
        <w:rPr>
          <w:bCs/>
          <w:sz w:val="16"/>
          <w:szCs w:val="16"/>
        </w:rPr>
        <w:t>.......</w:t>
      </w:r>
      <w:r w:rsidRPr="003E2C87">
        <w:rPr>
          <w:bCs/>
          <w:sz w:val="16"/>
          <w:szCs w:val="16"/>
        </w:rPr>
        <w:t>....</w:t>
      </w:r>
      <w:r w:rsidRPr="00EC01D4">
        <w:rPr>
          <w:bCs/>
          <w:szCs w:val="18"/>
        </w:rPr>
        <w:t>tháng</w:t>
      </w:r>
      <w:r w:rsidRPr="003E2C87">
        <w:rPr>
          <w:bCs/>
          <w:sz w:val="16"/>
          <w:szCs w:val="16"/>
        </w:rPr>
        <w:t>....</w:t>
      </w:r>
      <w:r>
        <w:rPr>
          <w:bCs/>
          <w:sz w:val="16"/>
          <w:szCs w:val="16"/>
        </w:rPr>
        <w:t>........</w:t>
      </w:r>
      <w:r w:rsidRPr="003E2C87">
        <w:rPr>
          <w:bCs/>
          <w:sz w:val="16"/>
          <w:szCs w:val="16"/>
        </w:rPr>
        <w:t>....</w:t>
      </w:r>
      <w:r w:rsidRPr="00EC01D4">
        <w:rPr>
          <w:bCs/>
          <w:szCs w:val="18"/>
        </w:rPr>
        <w:t xml:space="preserve">năm </w:t>
      </w:r>
      <w:r w:rsidRPr="003E2C87">
        <w:rPr>
          <w:bCs/>
          <w:sz w:val="16"/>
          <w:szCs w:val="16"/>
        </w:rPr>
        <w:t>..</w:t>
      </w:r>
      <w:r>
        <w:rPr>
          <w:bCs/>
          <w:sz w:val="16"/>
          <w:szCs w:val="16"/>
        </w:rPr>
        <w:t>.........</w:t>
      </w:r>
      <w:r w:rsidRPr="003E2C87">
        <w:rPr>
          <w:bCs/>
          <w:sz w:val="16"/>
          <w:szCs w:val="16"/>
        </w:rPr>
        <w:t>....</w:t>
      </w:r>
    </w:p>
    <w:p w:rsidR="00AF5F11" w:rsidRPr="00EC01D4" w:rsidRDefault="00AF5F11" w:rsidP="00A15D33">
      <w:pPr>
        <w:autoSpaceDE w:val="0"/>
        <w:autoSpaceDN w:val="0"/>
        <w:adjustRightInd w:val="0"/>
        <w:jc w:val="both"/>
        <w:rPr>
          <w:bCs/>
          <w:szCs w:val="18"/>
        </w:rPr>
      </w:pP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t xml:space="preserve">  </w:t>
      </w:r>
      <w:r>
        <w:rPr>
          <w:bCs/>
          <w:szCs w:val="18"/>
        </w:rPr>
        <w:t xml:space="preserve">         </w:t>
      </w:r>
      <w:r w:rsidRPr="00EC01D4">
        <w:rPr>
          <w:bCs/>
          <w:szCs w:val="18"/>
        </w:rPr>
        <w:t xml:space="preserve">  Người làm đơn</w:t>
      </w:r>
    </w:p>
    <w:p w:rsidR="00AF5F11" w:rsidRPr="00EC01D4" w:rsidRDefault="00AF5F11" w:rsidP="00A15D33">
      <w:pPr>
        <w:autoSpaceDE w:val="0"/>
        <w:autoSpaceDN w:val="0"/>
        <w:adjustRightInd w:val="0"/>
        <w:jc w:val="both"/>
        <w:rPr>
          <w:bCs/>
          <w:i/>
          <w:iCs/>
          <w:szCs w:val="18"/>
        </w:rPr>
      </w:pP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sidRPr="00EC01D4">
        <w:rPr>
          <w:bCs/>
          <w:szCs w:val="18"/>
        </w:rPr>
        <w:tab/>
      </w:r>
      <w:r>
        <w:rPr>
          <w:bCs/>
          <w:szCs w:val="18"/>
        </w:rPr>
        <w:t xml:space="preserve">           </w:t>
      </w:r>
      <w:r w:rsidRPr="00EC01D4">
        <w:rPr>
          <w:bCs/>
          <w:i/>
          <w:iCs/>
          <w:szCs w:val="18"/>
        </w:rPr>
        <w:t>(Ký và ghi rõ họ tên)</w:t>
      </w:r>
    </w:p>
    <w:p w:rsidR="00AF5F11" w:rsidRDefault="00AF5F11"/>
    <w:p w:rsidR="00EA4399" w:rsidRDefault="00AF5F11"/>
    <w:sectPr w:rsidR="00EA4399" w:rsidSect="009F3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11"/>
    <w:rsid w:val="00603B28"/>
    <w:rsid w:val="00A777F2"/>
    <w:rsid w:val="00AF5F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AF5F11"/>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AF5F1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7Char">
    <w:name w:val="Đề mục 7 Char"/>
    <w:basedOn w:val="Phngmcnhcaonvn"/>
    <w:link w:val="mc7"/>
    <w:rsid w:val="00AF5F11"/>
    <w:rPr>
      <w:rFonts w:ascii="Times New Roman" w:eastAsia="Times New Roman" w:hAnsi="Times New Roman" w:cs="Times New Roman"/>
      <w:sz w:val="24"/>
      <w:szCs w:val="24"/>
      <w:lang w:val="en-US"/>
    </w:rPr>
  </w:style>
  <w:style w:type="paragraph" w:styleId="Thnvnban3">
    <w:name w:val="Body Text 3"/>
    <w:basedOn w:val="Binhthng"/>
    <w:link w:val="Thnvnban3Char"/>
    <w:rsid w:val="00AF5F11"/>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AF5F11"/>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AF5F11"/>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AF5F1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7Char">
    <w:name w:val="Đề mục 7 Char"/>
    <w:basedOn w:val="Phngmcnhcaonvn"/>
    <w:link w:val="mc7"/>
    <w:rsid w:val="00AF5F11"/>
    <w:rPr>
      <w:rFonts w:ascii="Times New Roman" w:eastAsia="Times New Roman" w:hAnsi="Times New Roman" w:cs="Times New Roman"/>
      <w:sz w:val="24"/>
      <w:szCs w:val="24"/>
      <w:lang w:val="en-US"/>
    </w:rPr>
  </w:style>
  <w:style w:type="paragraph" w:styleId="Thnvnban3">
    <w:name w:val="Body Text 3"/>
    <w:basedOn w:val="Binhthng"/>
    <w:link w:val="Thnvnban3Char"/>
    <w:rsid w:val="00AF5F11"/>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AF5F11"/>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2016-10-31T06:27:00Z</dcterms:created>
  <dcterms:modified xsi:type="dcterms:W3CDTF">2016-10-31T06:28:00Z</dcterms:modified>
</cp:coreProperties>
</file>