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C" w:rsidRPr="00C53818" w:rsidRDefault="002C59CC" w:rsidP="0064124F">
      <w:pPr>
        <w:widowControl w:val="0"/>
        <w:ind w:firstLine="420"/>
      </w:pPr>
      <w:r w:rsidRPr="00C53818">
        <w:rPr>
          <w:b/>
        </w:rPr>
        <w:t>2. Tên thủ tục hành chính:</w:t>
      </w:r>
      <w:r w:rsidRPr="00C53818">
        <w:t xml:space="preserve"> </w:t>
      </w:r>
      <w:bookmarkStart w:id="0" w:name="_GoBack"/>
      <w:r w:rsidRPr="00C53818">
        <w:rPr>
          <w:b/>
          <w:i/>
        </w:rPr>
        <w:t>Thủ tục Đăng ký tạm trú đối với cá nhân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69"/>
        <w:gridCol w:w="6970"/>
      </w:tblGrid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1</w:t>
            </w:r>
            <w:r w:rsidRPr="00C53818">
              <w:rPr>
                <w:sz w:val="24"/>
              </w:rPr>
              <w:t>: Cá nhân chuẩn bị hồ sơ theo quy định pháp luật.</w:t>
            </w:r>
          </w:p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 xml:space="preserve">Bước 2: </w:t>
            </w:r>
            <w:r w:rsidRPr="00C53818">
              <w:rPr>
                <w:sz w:val="24"/>
              </w:rPr>
              <w:t>Nộp hồ sơ tại Công an xã, phường, thị trấn.</w:t>
            </w:r>
          </w:p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Thời gian Buổi sáng từ 07h30 đến 11h, Buổi chiều từ 13h30 đến 17h vào các ngày từ thứ 2 đến thứ 6 (trừ các ngày ngh</w:t>
            </w:r>
            <w:r w:rsidRPr="006235CD">
              <w:rPr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3</w:t>
            </w:r>
            <w:r w:rsidRPr="00C53818">
              <w:rPr>
                <w:sz w:val="24"/>
              </w:rPr>
              <w:t>: Cán bộ tiếp nhận hồ sơ kiểm tra hồ sơ.</w:t>
            </w:r>
          </w:p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đầy đủ thì viết phiếu hẹn.</w:t>
            </w:r>
          </w:p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hồ sơ còn thiếu hoặc không hợp lệ thì hướng dẫn chỉnh sửa, bổ sung.</w:t>
            </w:r>
          </w:p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4</w:t>
            </w:r>
            <w:r w:rsidRPr="00C53818">
              <w:rPr>
                <w:sz w:val="24"/>
              </w:rPr>
              <w:t>: Trả kết quả tại Công an xã, phường, thị trấn.</w:t>
            </w:r>
          </w:p>
          <w:p w:rsidR="002C59CC" w:rsidRPr="00C53818" w:rsidRDefault="002C59CC" w:rsidP="0064124F">
            <w:pPr>
              <w:widowControl w:val="0"/>
              <w:spacing w:before="40" w:after="40" w:line="271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- Thời gian Buổi sáng từ 07h30 đến 11h, Buổi chiều từ 13h30 đến 17h vào các ngày từ thứ 2 đến thứ 6 (trừ các ngày ngh</w:t>
            </w:r>
            <w:r w:rsidRPr="006235CD">
              <w:rPr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Giải quyết tại Công an xã, phường, thị trấn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a) Thành phần hồ sơ bao gồm: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+ Phiếu báo thay đổi hộ khẩu, nhân khẩu (mẫu HK02);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+ Bản khai nhân khẩu (mẫu HK01);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 xml:space="preserve">+ Giấy chứng minh </w:t>
            </w:r>
            <w:r w:rsidRPr="006235CD">
              <w:rPr>
                <w:sz w:val="24"/>
              </w:rPr>
              <w:t>chỗ</w:t>
            </w:r>
            <w:r w:rsidRPr="00C53818">
              <w:rPr>
                <w:sz w:val="24"/>
              </w:rPr>
              <w:t xml:space="preserve"> ở hợp pháp (giấy tờ nhà đất ở, hợp đồng thuê nhà, đơn xin bảo lãnh của người có hộ khẩu thường trú tại địa phương)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+ Giấy CMND của người tạm trú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b) Số lượng hồ sơ: 01(bộ)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03 ngày, kể từ ngày nhận đủ hồ sơ hợp lệ.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Công an xã, phường, thị trấn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Đối tượng thực hiện: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Cá nhân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Thẻ tạm trú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Lệ phí: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5.000đ/thẻ (năm nghìn đồng)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- Phiếu thay đổi nhân khẩu, hộ khẩu (mẫu HK02)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- Bản khai nhân khẩu (mẫu HK01)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Không</w:t>
            </w:r>
          </w:p>
        </w:tc>
      </w:tr>
      <w:tr w:rsidR="002C59CC" w:rsidRPr="00C53818">
        <w:trPr>
          <w:jc w:val="center"/>
        </w:trPr>
        <w:tc>
          <w:tcPr>
            <w:tcW w:w="252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580" w:type="dxa"/>
          </w:tcPr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Luật Cư trú số 81/2006/QH 11, ngày </w:t>
            </w:r>
            <w:smartTag w:uri="urn:schemas-microsoft-com:office:smarttags" w:element="date">
              <w:smartTagPr>
                <w:attr w:name="Month" w:val="11"/>
                <w:attr w:name="Day" w:val="29"/>
                <w:attr w:name="Year" w:val="2006"/>
              </w:smartTagPr>
              <w:r w:rsidRPr="00C53818">
                <w:rPr>
                  <w:i/>
                  <w:sz w:val="24"/>
                </w:rPr>
                <w:t>29/11/2006</w:t>
              </w:r>
            </w:smartTag>
            <w:r w:rsidRPr="00C53818">
              <w:rPr>
                <w:i/>
                <w:sz w:val="24"/>
              </w:rPr>
              <w:t xml:space="preserve"> của Quốc hội;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Nghị định số 107/2007/NĐ-CP, ngày </w:t>
            </w:r>
            <w:smartTag w:uri="urn:schemas-microsoft-com:office:smarttags" w:element="date">
              <w:smartTagPr>
                <w:attr w:name="Month" w:val="5"/>
                <w:attr w:name="Day" w:val="25"/>
                <w:attr w:name="Year" w:val="2007"/>
              </w:smartTagPr>
              <w:r w:rsidRPr="00C53818">
                <w:rPr>
                  <w:i/>
                  <w:sz w:val="24"/>
                </w:rPr>
                <w:t>25/5/2007</w:t>
              </w:r>
            </w:smartTag>
            <w:r w:rsidRPr="00C53818">
              <w:rPr>
                <w:i/>
                <w:sz w:val="24"/>
              </w:rPr>
              <w:t xml:space="preserve"> của Chính phủ;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>- Quyết định số 702/2007/QĐ-BCA-C11, ngày 01/7/2007 của Bộ Công an;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>- Quyết định số 698/2007/QĐ-BCA-C11, ngày 01/7/2007 của Bộ Công an;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lastRenderedPageBreak/>
              <w:t>- Thông tư số 06/2007/TT-BCA (C11) ngày 01/7/2007 của Bộ Công an;</w:t>
            </w:r>
          </w:p>
          <w:p w:rsidR="002C59CC" w:rsidRPr="00C53818" w:rsidRDefault="002C59CC" w:rsidP="0064124F">
            <w:pPr>
              <w:widowControl w:val="0"/>
              <w:spacing w:before="40" w:after="40" w:line="269" w:lineRule="auto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>- Quyết định số</w:t>
            </w:r>
            <w:r>
              <w:rPr>
                <w:i/>
                <w:sz w:val="24"/>
              </w:rPr>
              <w:t xml:space="preserve"> 11/2009/QĐ-UBND, ngày </w:t>
            </w:r>
            <w:smartTag w:uri="urn:schemas-microsoft-com:office:smarttags" w:element="date">
              <w:smartTagPr>
                <w:attr w:name="Year" w:val="2009"/>
                <w:attr w:name="Day" w:val="2"/>
                <w:attr w:name="Month" w:val="5"/>
              </w:smartTagPr>
              <w:r>
                <w:rPr>
                  <w:i/>
                  <w:sz w:val="24"/>
                </w:rPr>
                <w:t>05/2</w:t>
              </w:r>
              <w:r w:rsidRPr="00C53818">
                <w:rPr>
                  <w:i/>
                  <w:sz w:val="24"/>
                </w:rPr>
                <w:t>/2009</w:t>
              </w:r>
            </w:smartTag>
            <w:r w:rsidRPr="00C53818">
              <w:rPr>
                <w:i/>
                <w:sz w:val="24"/>
              </w:rPr>
              <w:t xml:space="preserve"> của UBND tỉnh Kon Tum.</w:t>
            </w:r>
          </w:p>
        </w:tc>
      </w:tr>
    </w:tbl>
    <w:p w:rsidR="002C59CC" w:rsidRDefault="002C59CC"/>
    <w:p w:rsidR="002C59CC" w:rsidRPr="00C53818" w:rsidRDefault="002C59CC" w:rsidP="008716E8">
      <w:pPr>
        <w:pStyle w:val="Vnbanccch"/>
        <w:widowControl w:val="0"/>
        <w:spacing w:after="120"/>
        <w:jc w:val="center"/>
      </w:pPr>
      <w:r w:rsidRPr="00C53818">
        <w:rPr>
          <w:b/>
          <w:bCs/>
        </w:rPr>
        <w:t xml:space="preserve">MẪU HK01 </w:t>
      </w:r>
    </w:p>
    <w:p w:rsidR="002C59CC" w:rsidRPr="00C53818" w:rsidRDefault="002C59CC" w:rsidP="008716E8">
      <w:pPr>
        <w:widowControl w:val="0"/>
        <w:jc w:val="center"/>
        <w:rPr>
          <w:sz w:val="24"/>
        </w:rPr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2C59CC" w:rsidRDefault="002C59CC" w:rsidP="008716E8">
      <w:pPr>
        <w:widowControl w:val="0"/>
        <w:jc w:val="center"/>
        <w:rPr>
          <w:b/>
          <w:bCs/>
        </w:rPr>
      </w:pPr>
    </w:p>
    <w:p w:rsidR="002C59CC" w:rsidRPr="000A26F0" w:rsidRDefault="002C59CC" w:rsidP="008716E8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2C59CC" w:rsidRPr="00C53818" w:rsidRDefault="002C59CC" w:rsidP="008716E8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2C59CC" w:rsidRPr="0013328D" w:rsidRDefault="002C59CC" w:rsidP="008716E8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63pt,.75pt" to="321.75pt,.75pt"/>
        </w:pict>
      </w:r>
    </w:p>
    <w:p w:rsidR="002C59CC" w:rsidRPr="00C53818" w:rsidRDefault="002C59CC" w:rsidP="008716E8">
      <w:pPr>
        <w:widowControl w:val="0"/>
        <w:jc w:val="center"/>
      </w:pPr>
      <w:r w:rsidRPr="00C53818">
        <w:rPr>
          <w:b/>
          <w:bCs/>
        </w:rPr>
        <w:t>BẢN KHAI NHÂN KHẨU</w:t>
      </w:r>
    </w:p>
    <w:p w:rsidR="002C59CC" w:rsidRPr="00C53818" w:rsidRDefault="002C59CC" w:rsidP="008716E8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(Dùng cho người từ đủ 14 tuổi trở lên)</w:t>
      </w:r>
    </w:p>
    <w:p w:rsidR="002C59CC" w:rsidRPr="00CE0290" w:rsidRDefault="002C59CC" w:rsidP="008716E8">
      <w:pPr>
        <w:widowControl w:val="0"/>
        <w:jc w:val="center"/>
        <w:rPr>
          <w:b/>
          <w:bCs/>
          <w:sz w:val="32"/>
        </w:rPr>
      </w:pPr>
    </w:p>
    <w:tbl>
      <w:tblPr>
        <w:tblW w:w="489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5370"/>
        <w:gridCol w:w="2217"/>
      </w:tblGrid>
      <w:tr w:rsidR="002C59CC" w:rsidRPr="00C53818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1. Họ và tên khai sinh: </w:t>
            </w:r>
            <w:r w:rsidRPr="00C53818">
              <w:rPr>
                <w:sz w:val="24"/>
                <w:vertAlign w:val="superscript"/>
              </w:rPr>
              <w:t>(</w:t>
            </w:r>
            <w:bookmarkStart w:id="1" w:name="_ftnref1"/>
            <w:bookmarkEnd w:id="1"/>
            <w:r w:rsidRPr="00537F96">
              <w:rPr>
                <w:sz w:val="24"/>
                <w:vertAlign w:val="superscript"/>
              </w:rPr>
              <w:fldChar w:fldCharType="begin"/>
            </w:r>
            <w:r w:rsidRPr="00537F96">
              <w:rPr>
                <w:sz w:val="24"/>
                <w:vertAlign w:val="superscript"/>
              </w:rPr>
              <w:instrText xml:space="preserve"> HYPERLINK "file:///C:\\Program%20Files\\ThuVienPhapLuat_2007\\content.htm" \l "_ftn1" \o "" </w:instrText>
            </w:r>
            <w:r w:rsidRPr="008716E8">
              <w:rPr>
                <w:sz w:val="24"/>
                <w:vertAlign w:val="superscript"/>
              </w:rPr>
            </w:r>
            <w:r w:rsidRPr="00537F96">
              <w:rPr>
                <w:sz w:val="24"/>
                <w:vertAlign w:val="superscript"/>
              </w:rPr>
              <w:fldChar w:fldCharType="separate"/>
            </w:r>
            <w:r w:rsidRPr="00537F96">
              <w:rPr>
                <w:rStyle w:val="Thamchiuccch"/>
                <w:vertAlign w:val="superscript"/>
              </w:rPr>
              <w:t>[1]</w:t>
            </w:r>
            <w:r w:rsidRPr="00537F96">
              <w:rPr>
                <w:sz w:val="24"/>
                <w:vertAlign w:val="superscript"/>
              </w:rPr>
              <w:fldChar w:fldCharType="end"/>
            </w:r>
            <w:r w:rsidRPr="00537F96">
              <w:rPr>
                <w:sz w:val="24"/>
                <w:vertAlign w:val="superscript"/>
              </w:rPr>
              <w:t>)</w:t>
            </w:r>
            <w:r w:rsidRPr="00C53818">
              <w:rPr>
                <w:sz w:val="24"/>
              </w:rPr>
              <w:t xml:space="preserve"> </w:t>
            </w:r>
            <w:r w:rsidRPr="00CD2BE8">
              <w:rPr>
                <w:sz w:val="16"/>
                <w:szCs w:val="16"/>
              </w:rPr>
              <w:t>...............................................</w:t>
            </w:r>
            <w:r>
              <w:rPr>
                <w:sz w:val="16"/>
                <w:szCs w:val="16"/>
              </w:rPr>
              <w:t>............................................</w:t>
            </w:r>
            <w:r w:rsidRPr="00CD2BE8">
              <w:rPr>
                <w:sz w:val="16"/>
                <w:szCs w:val="16"/>
              </w:rPr>
              <w:t xml:space="preserve">....................... </w:t>
            </w:r>
            <w:r w:rsidRPr="00C53818">
              <w:rPr>
                <w:sz w:val="24"/>
              </w:rPr>
              <w:t>2. Giới tính:</w:t>
            </w:r>
            <w:r w:rsidRPr="00CD2BE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……..…</w:t>
            </w:r>
            <w:r w:rsidRPr="00CD2BE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3. Họ và tên gọi khác </w:t>
            </w:r>
            <w:r w:rsidRPr="00C53818">
              <w:rPr>
                <w:i/>
                <w:iCs/>
                <w:sz w:val="24"/>
              </w:rPr>
              <w:t>(nếu có)</w:t>
            </w:r>
            <w:r w:rsidRPr="00C53818">
              <w:rPr>
                <w:sz w:val="24"/>
              </w:rPr>
              <w:t xml:space="preserve">: </w:t>
            </w:r>
            <w:r w:rsidRPr="00514DDB">
              <w:rPr>
                <w:sz w:val="16"/>
                <w:szCs w:val="16"/>
              </w:rPr>
              <w:t>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</w:t>
            </w:r>
            <w:r w:rsidRPr="00514DDB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...........</w:t>
            </w:r>
            <w:r w:rsidRPr="00514DDB">
              <w:rPr>
                <w:sz w:val="16"/>
                <w:szCs w:val="16"/>
              </w:rPr>
              <w:t>.................</w:t>
            </w:r>
            <w:r>
              <w:rPr>
                <w:sz w:val="16"/>
                <w:szCs w:val="16"/>
              </w:rPr>
              <w:t>...</w:t>
            </w:r>
            <w:r w:rsidRPr="00514DDB">
              <w:rPr>
                <w:sz w:val="16"/>
                <w:szCs w:val="16"/>
              </w:rPr>
              <w:t xml:space="preserve">. 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4. Sinh ngày </w:t>
            </w:r>
            <w:r w:rsidRPr="000E7C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</w:t>
            </w:r>
            <w:r w:rsidRPr="000E7C67">
              <w:rPr>
                <w:sz w:val="16"/>
                <w:szCs w:val="16"/>
              </w:rPr>
              <w:t>.....</w:t>
            </w:r>
            <w:r w:rsidRPr="00C53818">
              <w:rPr>
                <w:sz w:val="24"/>
              </w:rPr>
              <w:t xml:space="preserve"> /</w:t>
            </w:r>
            <w:r w:rsidRPr="000E7C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 w:rsidRPr="000E7C67">
              <w:rPr>
                <w:sz w:val="16"/>
                <w:szCs w:val="16"/>
              </w:rPr>
              <w:t>....</w:t>
            </w:r>
            <w:r w:rsidRPr="00C53818">
              <w:rPr>
                <w:sz w:val="24"/>
              </w:rPr>
              <w:t xml:space="preserve"> / </w:t>
            </w:r>
            <w:r w:rsidRPr="000E7C67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>..</w:t>
            </w:r>
            <w:r w:rsidRPr="000E7C67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......</w:t>
            </w:r>
            <w:r w:rsidRPr="000E7C67">
              <w:rPr>
                <w:sz w:val="16"/>
                <w:szCs w:val="16"/>
              </w:rPr>
              <w:t xml:space="preserve">.... </w:t>
            </w:r>
            <w:r w:rsidRPr="00C53818">
              <w:rPr>
                <w:sz w:val="24"/>
              </w:rPr>
              <w:t>5. Nơi sinh:</w:t>
            </w:r>
            <w:r w:rsidRPr="000E7C67">
              <w:rPr>
                <w:sz w:val="16"/>
                <w:szCs w:val="16"/>
              </w:rPr>
              <w:t xml:space="preserve"> ....................................</w:t>
            </w:r>
            <w:r>
              <w:rPr>
                <w:sz w:val="16"/>
                <w:szCs w:val="16"/>
              </w:rPr>
              <w:t>....</w:t>
            </w:r>
            <w:r w:rsidRPr="000E7C67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....................................</w:t>
            </w:r>
            <w:r w:rsidRPr="000E7C67">
              <w:rPr>
                <w:sz w:val="16"/>
                <w:szCs w:val="16"/>
              </w:rPr>
              <w:t>........................</w:t>
            </w:r>
            <w:r w:rsidRPr="00C53818">
              <w:rPr>
                <w:sz w:val="24"/>
              </w:rPr>
              <w:t xml:space="preserve"> 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6. Quê quán: </w:t>
            </w:r>
            <w:r w:rsidRPr="00C53818">
              <w:rPr>
                <w:sz w:val="24"/>
                <w:vertAlign w:val="superscript"/>
              </w:rPr>
              <w:t>(2)</w:t>
            </w:r>
            <w:r w:rsidRPr="00C53818">
              <w:rPr>
                <w:sz w:val="24"/>
              </w:rPr>
              <w:t xml:space="preserve"> </w:t>
            </w:r>
            <w:r w:rsidRPr="000E7C67">
              <w:rPr>
                <w:sz w:val="16"/>
                <w:szCs w:val="16"/>
              </w:rPr>
              <w:t>......................................................</w:t>
            </w:r>
            <w:r>
              <w:rPr>
                <w:sz w:val="16"/>
                <w:szCs w:val="16"/>
              </w:rPr>
              <w:t>.....</w:t>
            </w:r>
            <w:r w:rsidRPr="000E7C67">
              <w:rPr>
                <w:sz w:val="16"/>
                <w:szCs w:val="16"/>
              </w:rPr>
              <w:t>...........</w:t>
            </w:r>
            <w:r>
              <w:rPr>
                <w:sz w:val="16"/>
                <w:szCs w:val="16"/>
              </w:rPr>
              <w:t>.....................................................................</w:t>
            </w:r>
            <w:r w:rsidRPr="000E7C67">
              <w:rPr>
                <w:sz w:val="16"/>
                <w:szCs w:val="16"/>
              </w:rPr>
              <w:t xml:space="preserve">........................................................... 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>7. Dân tộc:</w:t>
            </w:r>
            <w:r w:rsidRPr="000E7C67">
              <w:rPr>
                <w:sz w:val="16"/>
                <w:szCs w:val="16"/>
              </w:rPr>
              <w:t xml:space="preserve"> …………</w:t>
            </w:r>
            <w:r>
              <w:rPr>
                <w:sz w:val="16"/>
                <w:szCs w:val="16"/>
              </w:rPr>
              <w:t>…….</w:t>
            </w:r>
            <w:r w:rsidRPr="000E7C67">
              <w:rPr>
                <w:sz w:val="16"/>
                <w:szCs w:val="16"/>
              </w:rPr>
              <w:t xml:space="preserve">… </w:t>
            </w:r>
            <w:r w:rsidRPr="00C53818">
              <w:rPr>
                <w:sz w:val="24"/>
              </w:rPr>
              <w:t xml:space="preserve">8. Tôn giáo: </w:t>
            </w:r>
            <w:r w:rsidRPr="000E7C67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 w:rsidRPr="000E7C67">
              <w:rPr>
                <w:sz w:val="16"/>
                <w:szCs w:val="16"/>
              </w:rPr>
              <w:t xml:space="preserve">……. </w:t>
            </w:r>
            <w:r w:rsidRPr="00C53818">
              <w:rPr>
                <w:sz w:val="24"/>
              </w:rPr>
              <w:t xml:space="preserve">9. CMND/ Hộ chiếu số: </w:t>
            </w:r>
            <w:r w:rsidRPr="000E7C67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.........................................</w:t>
            </w:r>
            <w:r w:rsidRPr="000E7C67">
              <w:rPr>
                <w:sz w:val="16"/>
                <w:szCs w:val="16"/>
              </w:rPr>
              <w:t>.......</w:t>
            </w:r>
            <w:r w:rsidRPr="00C53818">
              <w:rPr>
                <w:sz w:val="24"/>
              </w:rPr>
              <w:t xml:space="preserve"> </w:t>
            </w:r>
          </w:p>
          <w:p w:rsidR="002C59CC" w:rsidRPr="00F723B8" w:rsidRDefault="002C59CC" w:rsidP="008716E8">
            <w:pPr>
              <w:widowControl w:val="0"/>
              <w:spacing w:after="80"/>
              <w:rPr>
                <w:sz w:val="16"/>
                <w:szCs w:val="16"/>
              </w:rPr>
            </w:pPr>
            <w:r w:rsidRPr="00C53818">
              <w:rPr>
                <w:sz w:val="24"/>
              </w:rPr>
              <w:t xml:space="preserve">10. Nơi thường trú: </w:t>
            </w:r>
            <w:r w:rsidRPr="00F723B8">
              <w:rPr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  <w:r w:rsidRPr="00F723B8">
              <w:rPr>
                <w:sz w:val="16"/>
                <w:szCs w:val="16"/>
              </w:rPr>
              <w:t xml:space="preserve">........................... 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F723B8">
              <w:rPr>
                <w:sz w:val="16"/>
                <w:szCs w:val="16"/>
              </w:rPr>
              <w:t>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</w:t>
            </w:r>
            <w:r w:rsidRPr="00F723B8">
              <w:rPr>
                <w:sz w:val="16"/>
                <w:szCs w:val="16"/>
              </w:rPr>
              <w:t xml:space="preserve">........................................................... </w:t>
            </w:r>
          </w:p>
          <w:p w:rsidR="002C59CC" w:rsidRPr="00C53818" w:rsidRDefault="002C59CC" w:rsidP="008716E8">
            <w:pPr>
              <w:widowControl w:val="0"/>
              <w:spacing w:after="80"/>
              <w:rPr>
                <w:sz w:val="24"/>
              </w:rPr>
            </w:pPr>
            <w:r w:rsidRPr="003F2CE4">
              <w:rPr>
                <w:sz w:val="24"/>
                <w:szCs w:val="28"/>
              </w:rPr>
              <w:t>11. Chỗ ở hiện nay</w:t>
            </w:r>
            <w:r w:rsidRPr="003F2CE4">
              <w:rPr>
                <w:sz w:val="20"/>
              </w:rPr>
              <w:t>:</w:t>
            </w:r>
            <w:r w:rsidRPr="00E636FA">
              <w:t xml:space="preserve"> </w:t>
            </w:r>
            <w:r w:rsidRPr="000B0704">
              <w:rPr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</w:t>
            </w:r>
            <w:r w:rsidRPr="000B070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</w:t>
            </w:r>
            <w:r w:rsidRPr="000B070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</w:t>
            </w:r>
          </w:p>
          <w:p w:rsidR="002C59CC" w:rsidRPr="00690182" w:rsidRDefault="002C59CC" w:rsidP="008716E8">
            <w:pPr>
              <w:widowControl w:val="0"/>
              <w:rPr>
                <w:b/>
                <w:sz w:val="16"/>
              </w:rPr>
            </w:pPr>
            <w:r w:rsidRPr="00690182">
              <w:rPr>
                <w:sz w:val="16"/>
              </w:rPr>
              <w:t>.......................................................................................................................</w:t>
            </w:r>
            <w:r>
              <w:rPr>
                <w:sz w:val="16"/>
              </w:rPr>
              <w:t>................</w:t>
            </w:r>
            <w:r w:rsidRPr="00690182">
              <w:rPr>
                <w:sz w:val="16"/>
              </w:rPr>
              <w:t>............................</w:t>
            </w:r>
            <w:r>
              <w:rPr>
                <w:sz w:val="16"/>
              </w:rPr>
              <w:t>..............................</w:t>
            </w:r>
            <w:r w:rsidRPr="00690182">
              <w:rPr>
                <w:sz w:val="16"/>
              </w:rPr>
              <w:t>....................</w:t>
            </w:r>
            <w:r>
              <w:rPr>
                <w:sz w:val="16"/>
              </w:rPr>
              <w:t>................</w:t>
            </w:r>
            <w:r w:rsidRPr="00690182">
              <w:rPr>
                <w:sz w:val="16"/>
              </w:rPr>
              <w:t>........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12. Trình độ học vấn: </w:t>
            </w:r>
            <w:r w:rsidRPr="00C53818">
              <w:rPr>
                <w:sz w:val="24"/>
                <w:vertAlign w:val="superscript"/>
              </w:rPr>
              <w:t>(3)</w:t>
            </w:r>
            <w:r w:rsidRPr="00C53818">
              <w:rPr>
                <w:sz w:val="24"/>
              </w:rPr>
              <w:t xml:space="preserve">13. Trình độ chuyên môn: </w:t>
            </w:r>
            <w:r w:rsidRPr="00C53818">
              <w:rPr>
                <w:sz w:val="24"/>
                <w:vertAlign w:val="superscript"/>
              </w:rPr>
              <w:t>(4)</w:t>
            </w:r>
            <w:r w:rsidRPr="00C53818">
              <w:rPr>
                <w:sz w:val="24"/>
              </w:rPr>
              <w:t xml:space="preserve"> </w:t>
            </w:r>
            <w:r w:rsidRPr="00690182">
              <w:rPr>
                <w:sz w:val="16"/>
              </w:rPr>
              <w:t>.......................................</w:t>
            </w:r>
            <w:r>
              <w:rPr>
                <w:sz w:val="16"/>
              </w:rPr>
              <w:t>..........................................</w:t>
            </w:r>
            <w:r w:rsidRPr="00690182">
              <w:rPr>
                <w:sz w:val="16"/>
              </w:rPr>
              <w:t>............................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14. Biết tiếng dân tộc ít người: </w:t>
            </w:r>
            <w:r w:rsidRPr="00690182">
              <w:rPr>
                <w:sz w:val="16"/>
              </w:rPr>
              <w:t>………</w:t>
            </w:r>
            <w:r>
              <w:rPr>
                <w:sz w:val="16"/>
              </w:rPr>
              <w:t>……………………</w:t>
            </w:r>
            <w:r w:rsidRPr="00690182">
              <w:rPr>
                <w:sz w:val="16"/>
              </w:rPr>
              <w:t xml:space="preserve">……… </w:t>
            </w:r>
            <w:r w:rsidRPr="00C53818">
              <w:rPr>
                <w:sz w:val="24"/>
              </w:rPr>
              <w:t xml:space="preserve">15. Biết ngoại ngữ: </w:t>
            </w:r>
            <w:r w:rsidRPr="00690182">
              <w:rPr>
                <w:sz w:val="16"/>
              </w:rPr>
              <w:t>..............................</w:t>
            </w:r>
            <w:r>
              <w:rPr>
                <w:sz w:val="16"/>
              </w:rPr>
              <w:t>............</w:t>
            </w:r>
            <w:r w:rsidRPr="00690182">
              <w:rPr>
                <w:sz w:val="16"/>
              </w:rPr>
              <w:t>...............</w:t>
            </w:r>
            <w:r w:rsidRPr="00C53818">
              <w:rPr>
                <w:sz w:val="24"/>
              </w:rPr>
              <w:t xml:space="preserve"> 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lastRenderedPageBreak/>
              <w:t xml:space="preserve">16. Nghề nghiệp, chức vụ, nơi làm việc hiện nay: </w:t>
            </w:r>
            <w:r w:rsidRPr="00690182">
              <w:rPr>
                <w:sz w:val="16"/>
              </w:rPr>
              <w:t>............................................</w:t>
            </w:r>
            <w:r>
              <w:rPr>
                <w:sz w:val="16"/>
              </w:rPr>
              <w:t>..............................................</w:t>
            </w:r>
            <w:r w:rsidRPr="00690182">
              <w:rPr>
                <w:sz w:val="16"/>
              </w:rPr>
              <w:t>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2C59CC" w:rsidRPr="00C53818" w:rsidRDefault="002C59C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>17. Từ đủ 14 tuổi trở lên đến nay ở đâu, làm gì:</w:t>
            </w:r>
            <w:r w:rsidRPr="00690182">
              <w:rPr>
                <w:sz w:val="16"/>
              </w:rPr>
              <w:t>............................................</w:t>
            </w:r>
            <w:r>
              <w:rPr>
                <w:sz w:val="16"/>
              </w:rPr>
              <w:t>.................................................</w:t>
            </w:r>
            <w:r w:rsidRPr="00690182">
              <w:rPr>
                <w:sz w:val="16"/>
              </w:rPr>
              <w:t>..............................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2C59CC" w:rsidRPr="00D75C61" w:rsidRDefault="002C59CC" w:rsidP="008716E8">
            <w:pPr>
              <w:widowControl w:val="0"/>
              <w:rPr>
                <w:sz w:val="14"/>
              </w:rPr>
            </w:pP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lastRenderedPageBreak/>
              <w:t>TỪ THÁNG, NĂM ĐẾN THÁNG, NĂM</w:t>
            </w:r>
          </w:p>
        </w:tc>
        <w:tc>
          <w:tcPr>
            <w:tcW w:w="29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spacing w:before="40" w:after="40"/>
              <w:jc w:val="center"/>
              <w:rPr>
                <w:b/>
                <w:bCs/>
                <w:sz w:val="24"/>
              </w:rPr>
            </w:pPr>
            <w:r w:rsidRPr="00C53818">
              <w:rPr>
                <w:b/>
                <w:bCs/>
                <w:sz w:val="24"/>
              </w:rPr>
              <w:t>CHỖ Ở</w:t>
            </w:r>
          </w:p>
          <w:p w:rsidR="002C59CC" w:rsidRPr="00C53818" w:rsidRDefault="002C59CC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i/>
                <w:iCs/>
                <w:sz w:val="24"/>
              </w:rPr>
              <w:t xml:space="preserve">(Ghi rõ số nhà, đường phố; xóm, ấp, bản, xã/ phường/ </w:t>
            </w:r>
            <w:r>
              <w:rPr>
                <w:i/>
                <w:iCs/>
                <w:sz w:val="24"/>
              </w:rPr>
              <w:br/>
            </w:r>
            <w:r w:rsidRPr="00C53818">
              <w:rPr>
                <w:i/>
                <w:iCs/>
                <w:sz w:val="24"/>
              </w:rPr>
              <w:t>thị trấn; quận/ huyện; tỉnh/ thành phố. Nếu ở nước ngoài thì ghi tên nước)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NGHỀ NGHIỆP, NƠI LÀM VIỆC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</w:tbl>
    <w:p w:rsidR="002C59CC" w:rsidRPr="00D75C61" w:rsidRDefault="002C59CC" w:rsidP="008716E8">
      <w:pPr>
        <w:widowControl w:val="0"/>
        <w:rPr>
          <w:sz w:val="14"/>
        </w:rPr>
      </w:pPr>
    </w:p>
    <w:p w:rsidR="002C59CC" w:rsidRPr="00C53818" w:rsidRDefault="002C59CC" w:rsidP="008716E8">
      <w:pPr>
        <w:widowControl w:val="0"/>
        <w:spacing w:after="60"/>
      </w:pPr>
      <w:r w:rsidRPr="00C53818">
        <w:t>18. Tiền án:</w:t>
      </w:r>
    </w:p>
    <w:tbl>
      <w:tblPr>
        <w:tblW w:w="489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7311"/>
      </w:tblGrid>
      <w:tr w:rsidR="002C59CC" w:rsidRPr="00C53818">
        <w:trPr>
          <w:trHeight w:val="454"/>
        </w:trPr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BỊ BẮT NGÀY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TỘI DANH, ÁN PHẠT</w:t>
            </w:r>
          </w:p>
        </w:tc>
      </w:tr>
      <w:tr w:rsidR="002C59C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pStyle w:val="Vnbanccch"/>
              <w:widowControl w:val="0"/>
              <w:rPr>
                <w:sz w:val="18"/>
              </w:rPr>
            </w:pPr>
            <w:r w:rsidRPr="00C53818">
              <w:rPr>
                <w:sz w:val="18"/>
              </w:rPr>
              <w:t> </w:t>
            </w:r>
          </w:p>
        </w:tc>
      </w:tr>
      <w:tr w:rsidR="002C59C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</w:tbl>
    <w:p w:rsidR="002C59CC" w:rsidRPr="00C53818" w:rsidRDefault="002C59CC" w:rsidP="008716E8">
      <w:pPr>
        <w:widowControl w:val="0"/>
        <w:spacing w:after="120"/>
      </w:pPr>
      <w:r w:rsidRPr="00C53818">
        <w:t xml:space="preserve">19. Quan hệ gia đình: </w:t>
      </w:r>
      <w:r w:rsidRPr="00C53818">
        <w:rPr>
          <w:i/>
          <w:iCs/>
        </w:rPr>
        <w:t xml:space="preserve">(Bố, mẹ; anh, chị, em ruột; vợ/ chồng, con) </w:t>
      </w:r>
      <w:r w:rsidRPr="00C53818">
        <w:rPr>
          <w:i/>
          <w:iCs/>
          <w:vertAlign w:val="superscript"/>
        </w:rPr>
        <w:t>(5</w:t>
      </w:r>
      <w:bookmarkStart w:id="2" w:name="_ftnref2"/>
      <w:bookmarkEnd w:id="2"/>
      <w:r w:rsidRPr="00C53818">
        <w:rPr>
          <w:i/>
          <w:iCs/>
          <w:vertAlign w:val="superscript"/>
        </w:rPr>
        <w:fldChar w:fldCharType="begin"/>
      </w:r>
      <w:r w:rsidRPr="00C53818">
        <w:rPr>
          <w:i/>
          <w:iCs/>
          <w:vertAlign w:val="superscript"/>
        </w:rPr>
        <w:instrText xml:space="preserve"> HYPERLINK "file:///C:\\Program%20Files\\ThuVienPhapLuat_2007\\content.htm" \l "_ftn2" \o "" </w:instrText>
      </w:r>
      <w:r w:rsidRPr="008716E8">
        <w:rPr>
          <w:i/>
          <w:iCs/>
          <w:vertAlign w:val="superscript"/>
        </w:rPr>
      </w:r>
      <w:r w:rsidRPr="00C53818">
        <w:rPr>
          <w:i/>
          <w:iCs/>
          <w:vertAlign w:val="superscript"/>
        </w:rPr>
        <w:fldChar w:fldCharType="separate"/>
      </w:r>
      <w:r w:rsidRPr="00C53818">
        <w:rPr>
          <w:rStyle w:val="Thamchiuccch"/>
          <w:b/>
          <w:bCs/>
          <w:i/>
          <w:iCs/>
          <w:vanish/>
          <w:u w:val="single"/>
        </w:rPr>
        <w:t>[2]</w:t>
      </w:r>
      <w:r w:rsidRPr="00C53818">
        <w:rPr>
          <w:i/>
          <w:iCs/>
          <w:vertAlign w:val="superscript"/>
        </w:rPr>
        <w:fldChar w:fldCharType="end"/>
      </w:r>
      <w:r w:rsidRPr="00C53818">
        <w:rPr>
          <w:i/>
          <w:iCs/>
          <w:vertAlign w:val="superscript"/>
        </w:rPr>
        <w:t>)</w:t>
      </w:r>
    </w:p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611"/>
        <w:gridCol w:w="739"/>
        <w:gridCol w:w="709"/>
        <w:gridCol w:w="942"/>
        <w:gridCol w:w="1298"/>
        <w:gridCol w:w="2327"/>
      </w:tblGrid>
      <w:tr w:rsidR="002C59CC" w:rsidRPr="00C53818">
        <w:tc>
          <w:tcPr>
            <w:tcW w:w="240" w:type="pct"/>
            <w:vMerge w:val="restart"/>
            <w:vAlign w:val="center"/>
          </w:tcPr>
          <w:p w:rsidR="002C59CC" w:rsidRPr="00C53818" w:rsidRDefault="002C59C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lastRenderedPageBreak/>
              <w:t>TT</w:t>
            </w:r>
          </w:p>
        </w:tc>
        <w:tc>
          <w:tcPr>
            <w:tcW w:w="1440" w:type="pct"/>
            <w:vMerge w:val="restart"/>
            <w:vAlign w:val="center"/>
          </w:tcPr>
          <w:p w:rsidR="002C59CC" w:rsidRPr="00C53818" w:rsidRDefault="002C59C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HỌ VÀ TÊN</w:t>
            </w:r>
          </w:p>
        </w:tc>
        <w:tc>
          <w:tcPr>
            <w:tcW w:w="799" w:type="pct"/>
            <w:gridSpan w:val="2"/>
            <w:vAlign w:val="center"/>
          </w:tcPr>
          <w:p w:rsidR="002C59CC" w:rsidRPr="00C53818" w:rsidRDefault="002C59C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SINH NĂM</w:t>
            </w:r>
          </w:p>
        </w:tc>
        <w:tc>
          <w:tcPr>
            <w:tcW w:w="5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Quan hệ</w:t>
            </w:r>
          </w:p>
        </w:tc>
        <w:tc>
          <w:tcPr>
            <w:tcW w:w="71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Nghề nghiệp</w:t>
            </w:r>
          </w:p>
        </w:tc>
        <w:tc>
          <w:tcPr>
            <w:tcW w:w="128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 xml:space="preserve">CHỔ Ở </w:t>
            </w:r>
            <w:r>
              <w:rPr>
                <w:b/>
                <w:bCs/>
              </w:rPr>
              <w:br/>
            </w:r>
            <w:r w:rsidRPr="00C53818">
              <w:rPr>
                <w:b/>
                <w:bCs/>
              </w:rPr>
              <w:t xml:space="preserve">HIỆN NAY </w:t>
            </w:r>
            <w:r w:rsidRPr="00C53818">
              <w:rPr>
                <w:b/>
                <w:bCs/>
                <w:vertAlign w:val="superscript"/>
              </w:rPr>
              <w:t>(6</w:t>
            </w:r>
            <w:bookmarkStart w:id="3" w:name="_ftnref3"/>
            <w:bookmarkEnd w:id="3"/>
            <w:r w:rsidRPr="00C53818">
              <w:rPr>
                <w:b/>
                <w:bCs/>
                <w:vertAlign w:val="superscript"/>
              </w:rPr>
              <w:fldChar w:fldCharType="begin"/>
            </w:r>
            <w:r w:rsidRPr="00C53818">
              <w:rPr>
                <w:b/>
                <w:bCs/>
                <w:vertAlign w:val="superscript"/>
              </w:rPr>
              <w:instrText xml:space="preserve"> HYPERLINK "file:///C:\\Program%20Files\\ThuVienPhapLuat_2007\\content.htm" \l "_ftn3" \o "" </w:instrText>
            </w:r>
            <w:r w:rsidRPr="008716E8">
              <w:rPr>
                <w:b/>
                <w:bCs/>
                <w:vertAlign w:val="superscript"/>
              </w:rPr>
            </w:r>
            <w:r w:rsidRPr="00C53818">
              <w:rPr>
                <w:b/>
                <w:bCs/>
                <w:vertAlign w:val="superscript"/>
              </w:rPr>
              <w:fldChar w:fldCharType="separate"/>
            </w:r>
            <w:r w:rsidRPr="00C53818">
              <w:rPr>
                <w:rStyle w:val="Thamchiuccch"/>
                <w:b/>
                <w:bCs/>
                <w:vanish/>
                <w:u w:val="single"/>
              </w:rPr>
              <w:t>[3]</w:t>
            </w:r>
            <w:r w:rsidRPr="00C53818">
              <w:rPr>
                <w:b/>
                <w:bCs/>
                <w:vertAlign w:val="superscript"/>
              </w:rPr>
              <w:fldChar w:fldCharType="end"/>
            </w:r>
            <w:r w:rsidRPr="00C53818">
              <w:rPr>
                <w:b/>
                <w:bCs/>
                <w:vertAlign w:val="superscript"/>
              </w:rPr>
              <w:t>)</w:t>
            </w:r>
          </w:p>
        </w:tc>
      </w:tr>
      <w:tr w:rsidR="002C59CC" w:rsidRPr="00C53818">
        <w:tc>
          <w:tcPr>
            <w:tcW w:w="240" w:type="pct"/>
            <w:vMerge/>
            <w:vAlign w:val="center"/>
          </w:tcPr>
          <w:p w:rsidR="002C59CC" w:rsidRPr="00C53818" w:rsidRDefault="002C59CC" w:rsidP="008716E8">
            <w:pPr>
              <w:widowControl w:val="0"/>
            </w:pPr>
          </w:p>
        </w:tc>
        <w:tc>
          <w:tcPr>
            <w:tcW w:w="1440" w:type="pct"/>
            <w:vMerge/>
            <w:vAlign w:val="center"/>
          </w:tcPr>
          <w:p w:rsidR="002C59CC" w:rsidRPr="00C53818" w:rsidRDefault="002C59CC" w:rsidP="008716E8">
            <w:pPr>
              <w:widowControl w:val="0"/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C53818">
                  <w:rPr>
                    <w:b/>
                    <w:bCs/>
                  </w:rPr>
                  <w:t>Nam</w:t>
                </w:r>
              </w:smartTag>
            </w:smartTag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CC" w:rsidRPr="00C53818" w:rsidRDefault="002C59CC" w:rsidP="008716E8">
            <w:pPr>
              <w:widowControl w:val="0"/>
              <w:jc w:val="center"/>
            </w:pPr>
            <w:r w:rsidRPr="00C53818">
              <w:rPr>
                <w:b/>
                <w:bCs/>
              </w:rPr>
              <w:t>Nữ</w:t>
            </w:r>
          </w:p>
        </w:tc>
        <w:tc>
          <w:tcPr>
            <w:tcW w:w="520" w:type="pct"/>
            <w:vMerge/>
            <w:vAlign w:val="center"/>
          </w:tcPr>
          <w:p w:rsidR="002C59CC" w:rsidRPr="00C53818" w:rsidRDefault="002C59CC" w:rsidP="008716E8">
            <w:pPr>
              <w:widowControl w:val="0"/>
            </w:pPr>
          </w:p>
        </w:tc>
        <w:tc>
          <w:tcPr>
            <w:tcW w:w="716" w:type="pct"/>
            <w:vMerge/>
            <w:vAlign w:val="center"/>
          </w:tcPr>
          <w:p w:rsidR="002C59CC" w:rsidRPr="00C53818" w:rsidRDefault="002C59CC" w:rsidP="008716E8">
            <w:pPr>
              <w:widowControl w:val="0"/>
            </w:pPr>
          </w:p>
        </w:tc>
        <w:tc>
          <w:tcPr>
            <w:tcW w:w="1284" w:type="pct"/>
            <w:vMerge/>
            <w:vAlign w:val="center"/>
          </w:tcPr>
          <w:p w:rsidR="002C59CC" w:rsidRPr="00C53818" w:rsidRDefault="002C59CC" w:rsidP="008716E8">
            <w:pPr>
              <w:widowControl w:val="0"/>
            </w:pP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  <w:tr w:rsidR="002C59C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t> </w:t>
            </w:r>
          </w:p>
        </w:tc>
      </w:tr>
    </w:tbl>
    <w:p w:rsidR="002C59CC" w:rsidRPr="00C53818" w:rsidRDefault="002C59CC" w:rsidP="008716E8">
      <w:pPr>
        <w:widowControl w:val="0"/>
      </w:pPr>
    </w:p>
    <w:tbl>
      <w:tblPr>
        <w:tblW w:w="4899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40"/>
      </w:tblGrid>
      <w:tr w:rsidR="002C59CC" w:rsidRPr="00C53818">
        <w:tc>
          <w:tcPr>
            <w:tcW w:w="2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</w:pPr>
            <w:r w:rsidRPr="00C53818">
              <w:rPr>
                <w:i/>
                <w:iCs/>
              </w:rPr>
              <w:t> </w:t>
            </w:r>
          </w:p>
        </w:tc>
        <w:tc>
          <w:tcPr>
            <w:tcW w:w="25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8716E8">
            <w:pPr>
              <w:widowControl w:val="0"/>
              <w:spacing w:after="40"/>
              <w:jc w:val="center"/>
              <w:rPr>
                <w:i/>
                <w:iCs/>
              </w:rPr>
            </w:pPr>
            <w:r w:rsidRPr="00867EB8">
              <w:rPr>
                <w:i/>
                <w:iCs/>
                <w:sz w:val="16"/>
              </w:rPr>
              <w:t>.......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>.........</w:t>
            </w:r>
            <w:r w:rsidRPr="00C53818">
              <w:rPr>
                <w:i/>
                <w:iCs/>
              </w:rPr>
              <w:t xml:space="preserve">, ngày </w:t>
            </w:r>
            <w:r w:rsidRPr="00867EB8">
              <w:rPr>
                <w:i/>
                <w:iCs/>
                <w:sz w:val="16"/>
              </w:rPr>
              <w:t>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 xml:space="preserve">... </w:t>
            </w:r>
            <w:r w:rsidRPr="00C53818">
              <w:rPr>
                <w:i/>
                <w:iCs/>
              </w:rPr>
              <w:t xml:space="preserve">tháng </w:t>
            </w:r>
            <w:r w:rsidRPr="00867EB8">
              <w:rPr>
                <w:i/>
                <w:iCs/>
                <w:sz w:val="16"/>
              </w:rPr>
              <w:t>.....</w:t>
            </w:r>
            <w:r>
              <w:rPr>
                <w:i/>
                <w:iCs/>
                <w:sz w:val="16"/>
              </w:rPr>
              <w:t>....</w:t>
            </w:r>
            <w:r w:rsidRPr="00867EB8">
              <w:rPr>
                <w:i/>
                <w:iCs/>
                <w:sz w:val="16"/>
              </w:rPr>
              <w:t>..</w:t>
            </w:r>
            <w:r w:rsidRPr="00C53818">
              <w:rPr>
                <w:i/>
                <w:iCs/>
              </w:rPr>
              <w:t xml:space="preserve"> năm </w:t>
            </w:r>
            <w:r w:rsidRPr="00867EB8">
              <w:rPr>
                <w:i/>
                <w:iCs/>
                <w:sz w:val="16"/>
              </w:rPr>
              <w:t>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>.......</w:t>
            </w:r>
          </w:p>
          <w:p w:rsidR="002C59CC" w:rsidRPr="00C53818" w:rsidRDefault="002C59CC" w:rsidP="008716E8">
            <w:pPr>
              <w:widowControl w:val="0"/>
              <w:spacing w:after="40"/>
              <w:jc w:val="center"/>
            </w:pPr>
            <w:r w:rsidRPr="00C53818">
              <w:rPr>
                <w:b/>
                <w:bCs/>
              </w:rPr>
              <w:t>NGƯỜI KHAI HOẶC VIẾT HỘ</w:t>
            </w:r>
          </w:p>
          <w:p w:rsidR="002C59CC" w:rsidRPr="00C53818" w:rsidRDefault="002C59CC" w:rsidP="008716E8">
            <w:pPr>
              <w:widowControl w:val="0"/>
              <w:jc w:val="center"/>
            </w:pPr>
            <w:r w:rsidRPr="00C53818">
              <w:rPr>
                <w:i/>
                <w:iCs/>
              </w:rPr>
              <w:t>(Cam đoan; ký, ghi rõ họ tên)</w:t>
            </w:r>
          </w:p>
        </w:tc>
      </w:tr>
    </w:tbl>
    <w:p w:rsidR="002C59CC" w:rsidRPr="00C53818" w:rsidRDefault="002C59CC" w:rsidP="008716E8">
      <w:pPr>
        <w:widowControl w:val="0"/>
      </w:pPr>
    </w:p>
    <w:p w:rsidR="002C59CC" w:rsidRDefault="002C59CC" w:rsidP="008716E8">
      <w:r w:rsidRPr="00C53818">
        <w:br w:type="column"/>
      </w:r>
    </w:p>
    <w:p w:rsidR="002C59CC" w:rsidRPr="00C53818" w:rsidRDefault="002C59CC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 xml:space="preserve">MẪU HK02 </w:t>
      </w:r>
    </w:p>
    <w:p w:rsidR="002C59CC" w:rsidRPr="00C53818" w:rsidRDefault="002C59CC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2C59CC" w:rsidRDefault="002C59CC" w:rsidP="00A11EC9">
      <w:pPr>
        <w:widowControl w:val="0"/>
        <w:jc w:val="center"/>
        <w:rPr>
          <w:b/>
          <w:bCs/>
        </w:rPr>
      </w:pPr>
    </w:p>
    <w:p w:rsidR="002C59CC" w:rsidRPr="000A26F0" w:rsidRDefault="002C59CC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2C59CC" w:rsidRPr="00C53818" w:rsidRDefault="002C59CC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2C59CC" w:rsidRPr="0013328D" w:rsidRDefault="002C59CC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7" style="position:absolute;left:0;text-align:left;z-index:251661312" from="163pt,.75pt" to="321.75pt,.75pt"/>
        </w:pict>
      </w:r>
    </w:p>
    <w:p w:rsidR="002C59CC" w:rsidRDefault="002C59CC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2C59CC" w:rsidRPr="0013328D" w:rsidRDefault="002C59CC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2C59CC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AE3CE6" w:rsidRDefault="002C59CC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2C59CC" w:rsidRPr="00C53818" w:rsidRDefault="002C59CC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2C59CC" w:rsidRDefault="002C59CC" w:rsidP="00A11EC9">
      <w:pPr>
        <w:widowControl w:val="0"/>
      </w:pPr>
    </w:p>
    <w:p w:rsidR="002C59CC" w:rsidRPr="00C53818" w:rsidRDefault="002C59CC" w:rsidP="00A11EC9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4" w:name="_ftnref4"/>
      <w:bookmarkEnd w:id="4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 w:rsidRPr="00C8288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2C59CC" w:rsidRPr="00AE3CE6" w:rsidRDefault="002C59C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EE3DD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</w:t>
      </w:r>
      <w:r w:rsidRPr="00EE3DDF">
        <w:rPr>
          <w:sz w:val="16"/>
          <w:szCs w:val="16"/>
        </w:rPr>
        <w:t>…</w:t>
      </w:r>
      <w:r>
        <w:rPr>
          <w:sz w:val="16"/>
          <w:szCs w:val="16"/>
        </w:rPr>
        <w:t xml:space="preserve">………………………. </w:t>
      </w:r>
      <w:r w:rsidRPr="00C53818">
        <w:t xml:space="preserve">Điện thoại: </w:t>
      </w: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 w:rsidRPr="00AE3CE6">
        <w:rPr>
          <w:sz w:val="16"/>
        </w:rPr>
        <w:tab/>
        <w:t xml:space="preserve"> </w:t>
      </w:r>
    </w:p>
    <w:p w:rsidR="002C59CC" w:rsidRPr="00AE3CE6" w:rsidRDefault="002C59C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 w:rsidRPr="001B587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</w:t>
      </w:r>
      <w:r w:rsidRPr="001B5877">
        <w:rPr>
          <w:sz w:val="16"/>
          <w:szCs w:val="16"/>
        </w:rPr>
        <w:t xml:space="preserve">…………… </w:t>
      </w:r>
      <w:r w:rsidRPr="00C53818">
        <w:t xml:space="preserve">Sổ hộ khẩu số: </w:t>
      </w: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2C59CC" w:rsidRPr="00AE3CE6" w:rsidRDefault="002C59C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1B58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………………………..</w:t>
      </w:r>
      <w:r w:rsidRPr="001B5877">
        <w:rPr>
          <w:sz w:val="16"/>
          <w:szCs w:val="16"/>
        </w:rPr>
        <w:t>…………………</w:t>
      </w:r>
      <w:r w:rsidRPr="00C53818">
        <w:t xml:space="preserve"> Điện thoại:</w:t>
      </w:r>
      <w:r w:rsidRPr="00AE3CE6">
        <w:rPr>
          <w:sz w:val="16"/>
        </w:rPr>
        <w:tab/>
        <w:t xml:space="preserve"> </w:t>
      </w:r>
    </w:p>
    <w:p w:rsidR="002C59CC" w:rsidRPr="0013328D" w:rsidRDefault="002C59CC" w:rsidP="00A11EC9">
      <w:pPr>
        <w:widowControl w:val="0"/>
        <w:tabs>
          <w:tab w:val="left" w:leader="dot" w:pos="9701"/>
        </w:tabs>
        <w:spacing w:after="100"/>
        <w:jc w:val="center"/>
        <w:rPr>
          <w:b/>
          <w:bCs/>
          <w:sz w:val="14"/>
        </w:rPr>
      </w:pPr>
    </w:p>
    <w:p w:rsidR="002C59CC" w:rsidRPr="00C53818" w:rsidRDefault="002C59CC" w:rsidP="00A11EC9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> </w:t>
      </w: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AE3CE6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Pr="007D6B9C" w:rsidRDefault="002C59C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2C59CC" w:rsidRDefault="002C59CC" w:rsidP="00A11EC9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2C59CC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lastRenderedPageBreak/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2C59CC" w:rsidRPr="00C53818" w:rsidRDefault="002C59C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b/>
                <w:bCs/>
              </w:rPr>
              <w:t>Ý KIẾN CỦA CHỦ HỘ</w:t>
            </w:r>
          </w:p>
          <w:p w:rsidR="002C59CC" w:rsidRPr="00C53818" w:rsidRDefault="002C59C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CC" w:rsidRPr="00C53818" w:rsidRDefault="002C59CC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2C59CC" w:rsidRPr="00C53818" w:rsidRDefault="002C59C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t>NGƯỜI VIẾT BÁO CÁO</w:t>
            </w:r>
          </w:p>
          <w:p w:rsidR="002C59CC" w:rsidRPr="00C53818" w:rsidRDefault="002C59C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2C59CC" w:rsidRDefault="002C59CC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2C59CC" w:rsidRDefault="002C59CC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2C59CC" w:rsidRDefault="002C59CC"/>
    <w:p w:rsidR="00EA4399" w:rsidRDefault="002C59CC"/>
    <w:sectPr w:rsidR="00EA4399" w:rsidSect="00AA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C"/>
    <w:rsid w:val="002C59CC"/>
    <w:rsid w:val="00603B28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2C5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4Char">
    <w:name w:val="Đề mục 4 Char"/>
    <w:basedOn w:val="Phngmcnhcaonvn"/>
    <w:link w:val="mc4"/>
    <w:rsid w:val="002C59C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Vnbanccch">
    <w:name w:val="footnote text"/>
    <w:basedOn w:val="Binhthng"/>
    <w:link w:val="VnbanccchChar"/>
    <w:rsid w:val="002C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2C59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2C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2C5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4Char">
    <w:name w:val="Đề mục 4 Char"/>
    <w:basedOn w:val="Phngmcnhcaonvn"/>
    <w:link w:val="mc4"/>
    <w:rsid w:val="002C59C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Vnbanccch">
    <w:name w:val="footnote text"/>
    <w:basedOn w:val="Binhthng"/>
    <w:link w:val="VnbanccchChar"/>
    <w:rsid w:val="002C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2C59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2C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2016-10-31T03:50:00Z</dcterms:created>
  <dcterms:modified xsi:type="dcterms:W3CDTF">2016-10-31T03:50:00Z</dcterms:modified>
</cp:coreProperties>
</file>