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4C" w:rsidRPr="009B5D9E" w:rsidRDefault="007B524C" w:rsidP="006C1A15">
      <w:pPr>
        <w:shd w:val="clear" w:color="auto" w:fill="FFFFFF"/>
        <w:spacing w:before="120" w:after="120" w:line="360" w:lineRule="exact"/>
        <w:jc w:val="center"/>
        <w:outlineLvl w:val="0"/>
        <w:rPr>
          <w:rFonts w:eastAsia="Times New Roman" w:cs="Times New Roman"/>
          <w:b/>
          <w:bCs/>
          <w:color w:val="000000" w:themeColor="text1"/>
          <w:kern w:val="36"/>
          <w:szCs w:val="28"/>
        </w:rPr>
      </w:pPr>
      <w:r w:rsidRPr="009B5D9E">
        <w:rPr>
          <w:rFonts w:eastAsia="Times New Roman" w:cs="Times New Roman"/>
          <w:b/>
          <w:bCs/>
          <w:color w:val="000000" w:themeColor="text1"/>
          <w:kern w:val="36"/>
          <w:szCs w:val="28"/>
        </w:rPr>
        <w:t>TÀI LIỆU PHỤC VỤ SINH HOẠT CHI BỘ THÁNG 8-2021</w:t>
      </w:r>
    </w:p>
    <w:p w:rsidR="00FD5C73" w:rsidRPr="00CB6423" w:rsidRDefault="007B524C" w:rsidP="00CB6423">
      <w:pPr>
        <w:pStyle w:val="ListParagraph"/>
        <w:numPr>
          <w:ilvl w:val="0"/>
          <w:numId w:val="1"/>
        </w:numPr>
        <w:shd w:val="clear" w:color="auto" w:fill="FFFFFF"/>
        <w:spacing w:before="120" w:after="120" w:line="360" w:lineRule="exact"/>
        <w:jc w:val="both"/>
        <w:rPr>
          <w:rFonts w:eastAsia="Times New Roman" w:cs="Times New Roman"/>
          <w:color w:val="000000" w:themeColor="text1"/>
          <w:szCs w:val="28"/>
        </w:rPr>
      </w:pPr>
      <w:r w:rsidRPr="00CB6423">
        <w:rPr>
          <w:rFonts w:eastAsia="Times New Roman" w:cs="Times New Roman"/>
          <w:b/>
          <w:bCs/>
          <w:color w:val="000000" w:themeColor="text1"/>
          <w:szCs w:val="28"/>
        </w:rPr>
        <w:t>ĐỊNH HƯỚNG SINH HOẠT CHI BỘ TRONG THÁNG</w:t>
      </w:r>
      <w:r w:rsidR="00710119" w:rsidRPr="00CB6423">
        <w:rPr>
          <w:rFonts w:eastAsia="Times New Roman" w:cs="Times New Roman"/>
          <w:b/>
          <w:bCs/>
          <w:color w:val="000000" w:themeColor="text1"/>
          <w:szCs w:val="28"/>
        </w:rPr>
        <w:t xml:space="preserve"> </w:t>
      </w:r>
      <w:r w:rsidR="00710119" w:rsidRPr="00CB6423">
        <w:rPr>
          <w:rFonts w:eastAsia="Times New Roman" w:cs="Times New Roman"/>
          <w:b/>
          <w:bCs/>
          <w:color w:val="000000" w:themeColor="text1"/>
          <w:kern w:val="36"/>
          <w:szCs w:val="28"/>
        </w:rPr>
        <w:t>8</w:t>
      </w:r>
    </w:p>
    <w:p w:rsidR="00FD5C73" w:rsidRPr="009B5D9E" w:rsidRDefault="00FD5C73" w:rsidP="006C1A15">
      <w:pPr>
        <w:shd w:val="clear" w:color="auto" w:fill="FFFFFF"/>
        <w:spacing w:before="120" w:after="120" w:line="360" w:lineRule="exact"/>
        <w:ind w:firstLine="720"/>
        <w:jc w:val="both"/>
        <w:rPr>
          <w:rFonts w:eastAsia="Times New Roman" w:cs="Times New Roman"/>
          <w:color w:val="000000" w:themeColor="text1"/>
          <w:szCs w:val="28"/>
        </w:rPr>
      </w:pPr>
      <w:r w:rsidRPr="009B5D9E">
        <w:rPr>
          <w:rFonts w:eastAsia="Times New Roman" w:cs="Times New Roman"/>
          <w:color w:val="000000" w:themeColor="text1"/>
          <w:szCs w:val="28"/>
        </w:rPr>
        <w:t xml:space="preserve"> </w:t>
      </w:r>
      <w:r w:rsidR="007B524C" w:rsidRPr="009B5D9E">
        <w:rPr>
          <w:rFonts w:eastAsia="Times New Roman" w:cs="Times New Roman"/>
          <w:color w:val="000000" w:themeColor="text1"/>
          <w:szCs w:val="28"/>
        </w:rPr>
        <w:t>Tập trung tuyên truyền</w:t>
      </w:r>
      <w:r w:rsidRPr="009B5D9E">
        <w:rPr>
          <w:rFonts w:eastAsia="Times New Roman" w:cs="Times New Roman"/>
          <w:color w:val="000000" w:themeColor="text1"/>
          <w:szCs w:val="28"/>
        </w:rPr>
        <w:t>, thông tin các nội dung:</w:t>
      </w:r>
    </w:p>
    <w:p w:rsidR="006C1A15" w:rsidRDefault="00FD5C73" w:rsidP="006C1A15">
      <w:pPr>
        <w:spacing w:before="120" w:after="120" w:line="360" w:lineRule="exact"/>
        <w:jc w:val="both"/>
        <w:rPr>
          <w:rFonts w:eastAsia="Times New Roman" w:cs="Times New Roman"/>
          <w:color w:val="000000" w:themeColor="text1"/>
          <w:szCs w:val="28"/>
        </w:rPr>
      </w:pPr>
      <w:r w:rsidRPr="009B5D9E">
        <w:rPr>
          <w:rFonts w:eastAsia="Times New Roman" w:cs="Times New Roman"/>
          <w:color w:val="000000" w:themeColor="text1"/>
          <w:szCs w:val="28"/>
        </w:rPr>
        <w:t xml:space="preserve"> </w:t>
      </w:r>
      <w:r w:rsidRPr="006C1A15">
        <w:rPr>
          <w:rFonts w:eastAsia="Times New Roman" w:cs="Times New Roman"/>
          <w:b/>
          <w:color w:val="000000" w:themeColor="text1"/>
          <w:szCs w:val="28"/>
        </w:rPr>
        <w:tab/>
      </w:r>
      <w:r w:rsidRPr="006C1A15">
        <w:rPr>
          <w:rFonts w:eastAsia="Times New Roman" w:cs="Times New Roman"/>
          <w:b/>
          <w:bCs/>
          <w:color w:val="000000" w:themeColor="text1"/>
          <w:szCs w:val="28"/>
        </w:rPr>
        <w:t xml:space="preserve"> </w:t>
      </w:r>
      <w:r w:rsidR="00D060B3" w:rsidRPr="006C1A15">
        <w:rPr>
          <w:rFonts w:eastAsia="Times New Roman" w:cs="Times New Roman"/>
          <w:b/>
          <w:bCs/>
          <w:color w:val="000000" w:themeColor="text1"/>
          <w:szCs w:val="28"/>
        </w:rPr>
        <w:t>1.</w:t>
      </w:r>
      <w:r w:rsidRPr="009B5D9E">
        <w:rPr>
          <w:rFonts w:eastAsia="Times New Roman" w:cs="Times New Roman"/>
          <w:color w:val="000000" w:themeColor="text1"/>
          <w:szCs w:val="28"/>
        </w:rPr>
        <w:t> K</w:t>
      </w:r>
      <w:r w:rsidR="007B524C" w:rsidRPr="009B5D9E">
        <w:rPr>
          <w:rFonts w:eastAsia="Times New Roman" w:cs="Times New Roman"/>
          <w:color w:val="000000" w:themeColor="text1"/>
          <w:szCs w:val="28"/>
        </w:rPr>
        <w:t>ết quả Hội nghị lần thứ ba, Ban Chấp hành Trung ương Đảng khóa XIII</w:t>
      </w:r>
      <w:r w:rsidR="000E43BD" w:rsidRPr="009B5D9E">
        <w:rPr>
          <w:rFonts w:eastAsia="Times New Roman" w:cs="Times New Roman"/>
          <w:color w:val="000000" w:themeColor="text1"/>
          <w:szCs w:val="28"/>
        </w:rPr>
        <w:t>; k</w:t>
      </w:r>
      <w:r w:rsidRPr="009B5D9E">
        <w:rPr>
          <w:rFonts w:eastAsia="Times New Roman" w:cs="Times New Roman"/>
          <w:color w:val="000000" w:themeColor="text1"/>
          <w:szCs w:val="28"/>
        </w:rPr>
        <w:t xml:space="preserve">ết quả </w:t>
      </w:r>
      <w:r w:rsidR="007B524C" w:rsidRPr="009B5D9E">
        <w:rPr>
          <w:rFonts w:eastAsia="Times New Roman" w:cs="Times New Roman"/>
          <w:color w:val="000000" w:themeColor="text1"/>
          <w:szCs w:val="28"/>
        </w:rPr>
        <w:t>Kỳ họp thứ nh</w:t>
      </w:r>
      <w:r w:rsidRPr="009B5D9E">
        <w:rPr>
          <w:rFonts w:eastAsia="Times New Roman" w:cs="Times New Roman"/>
          <w:color w:val="000000" w:themeColor="text1"/>
          <w:szCs w:val="28"/>
        </w:rPr>
        <w:t>ất, Quốc hội khóa XV</w:t>
      </w:r>
      <w:r w:rsidR="000E43BD" w:rsidRPr="009B5D9E">
        <w:rPr>
          <w:rFonts w:eastAsia="Times New Roman" w:cs="Times New Roman"/>
          <w:color w:val="000000" w:themeColor="text1"/>
          <w:szCs w:val="28"/>
        </w:rPr>
        <w:t>; k</w:t>
      </w:r>
      <w:r w:rsidR="007B524C" w:rsidRPr="009B5D9E">
        <w:rPr>
          <w:rFonts w:eastAsia="Times New Roman" w:cs="Times New Roman"/>
          <w:color w:val="000000" w:themeColor="text1"/>
          <w:szCs w:val="28"/>
        </w:rPr>
        <w:t>ết quả Hội nghị lần thứ tư, Ban C</w:t>
      </w:r>
      <w:r w:rsidR="009B5D9E" w:rsidRPr="009B5D9E">
        <w:rPr>
          <w:rFonts w:eastAsia="Times New Roman" w:cs="Times New Roman"/>
          <w:color w:val="000000" w:themeColor="text1"/>
          <w:szCs w:val="28"/>
        </w:rPr>
        <w:t>hấp hành Đảng bộ tỉnh khóa XVI;</w:t>
      </w:r>
      <w:r w:rsidR="007B524C" w:rsidRPr="009B5D9E">
        <w:rPr>
          <w:rFonts w:eastAsia="Times New Roman" w:cs="Times New Roman"/>
          <w:color w:val="000000" w:themeColor="text1"/>
          <w:szCs w:val="28"/>
        </w:rPr>
        <w:t xml:space="preserve"> </w:t>
      </w:r>
      <w:r w:rsidR="006C1A15">
        <w:rPr>
          <w:rFonts w:eastAsia="Times New Roman" w:cs="Times New Roman"/>
          <w:color w:val="000000" w:themeColor="text1"/>
          <w:szCs w:val="28"/>
        </w:rPr>
        <w:t xml:space="preserve">kết quả Hội nghị lần thứ 5 BCH Đảng bộ huyện khóa VII. </w:t>
      </w:r>
    </w:p>
    <w:p w:rsidR="00FD5C73" w:rsidRPr="009B5D9E" w:rsidRDefault="006C1A15" w:rsidP="006C1A15">
      <w:pPr>
        <w:spacing w:before="120" w:after="120" w:line="360" w:lineRule="exact"/>
        <w:jc w:val="both"/>
        <w:rPr>
          <w:b/>
          <w:color w:val="000000" w:themeColor="text1"/>
          <w:szCs w:val="28"/>
        </w:rPr>
      </w:pPr>
      <w:r>
        <w:rPr>
          <w:rFonts w:eastAsia="Times New Roman" w:cs="Times New Roman"/>
          <w:color w:val="000000" w:themeColor="text1"/>
          <w:szCs w:val="28"/>
        </w:rPr>
        <w:t xml:space="preserve"> </w:t>
      </w:r>
      <w:r>
        <w:rPr>
          <w:rFonts w:eastAsia="Times New Roman" w:cs="Times New Roman"/>
          <w:color w:val="000000" w:themeColor="text1"/>
          <w:szCs w:val="28"/>
        </w:rPr>
        <w:tab/>
      </w:r>
      <w:r w:rsidRPr="006C1A15">
        <w:rPr>
          <w:rFonts w:eastAsia="Times New Roman" w:cs="Times New Roman"/>
          <w:b/>
          <w:color w:val="000000" w:themeColor="text1"/>
          <w:szCs w:val="28"/>
        </w:rPr>
        <w:t>2.</w:t>
      </w:r>
      <w:r>
        <w:rPr>
          <w:rFonts w:eastAsia="Times New Roman" w:cs="Times New Roman"/>
          <w:color w:val="000000" w:themeColor="text1"/>
          <w:szCs w:val="28"/>
        </w:rPr>
        <w:t xml:space="preserve"> T</w:t>
      </w:r>
      <w:r w:rsidR="007B524C" w:rsidRPr="009B5D9E">
        <w:rPr>
          <w:rFonts w:eastAsia="Times New Roman" w:cs="Times New Roman"/>
          <w:color w:val="000000" w:themeColor="text1"/>
          <w:szCs w:val="28"/>
        </w:rPr>
        <w:t>ổ chức quán triệt và triển khai thực hiện</w:t>
      </w:r>
      <w:r>
        <w:rPr>
          <w:rFonts w:eastAsia="Times New Roman" w:cs="Times New Roman"/>
          <w:color w:val="000000" w:themeColor="text1"/>
          <w:szCs w:val="28"/>
        </w:rPr>
        <w:t>:</w:t>
      </w:r>
      <w:r w:rsidR="007B524C" w:rsidRPr="009B5D9E">
        <w:rPr>
          <w:rFonts w:eastAsia="Times New Roman" w:cs="Times New Roman"/>
          <w:color w:val="000000" w:themeColor="text1"/>
          <w:szCs w:val="28"/>
        </w:rPr>
        <w:t xml:space="preserve"> </w:t>
      </w:r>
      <w:r w:rsidR="009B5D9E" w:rsidRPr="009B5D9E">
        <w:rPr>
          <w:rFonts w:cs="Times New Roman"/>
          <w:color w:val="000000" w:themeColor="text1"/>
          <w:szCs w:val="28"/>
        </w:rPr>
        <w:t xml:space="preserve">Chương trình số 37-CTr/HU, ngày 14-7-2021 của BCH Đảng bộ huyện thực hiện </w:t>
      </w:r>
      <w:r w:rsidR="007B524C" w:rsidRPr="009B5D9E">
        <w:rPr>
          <w:rFonts w:eastAsia="Times New Roman" w:cs="Times New Roman"/>
          <w:color w:val="000000" w:themeColor="text1"/>
          <w:szCs w:val="28"/>
        </w:rPr>
        <w:t xml:space="preserve">Nghị quyết Đại hội XIII của Đảng; </w:t>
      </w:r>
      <w:r w:rsidR="009B5D9E" w:rsidRPr="009B5D9E">
        <w:rPr>
          <w:rFonts w:eastAsia="Times New Roman" w:cs="Times New Roman"/>
          <w:color w:val="000000" w:themeColor="text1"/>
          <w:szCs w:val="28"/>
        </w:rPr>
        <w:t xml:space="preserve">Chương trình số 38-CTr/HU, ngày 14-7-2021 của BCH Đảng bộ huyện </w:t>
      </w:r>
      <w:r w:rsidR="009B5D9E" w:rsidRPr="009B5D9E">
        <w:rPr>
          <w:color w:val="000000" w:themeColor="text1"/>
          <w:szCs w:val="28"/>
        </w:rPr>
        <w:t xml:space="preserve">thực hiện Nghị quyết 02-NQ/TU, ngày 06-5-2021 của Ban Chấp hành Đảng bộ tỉnh Kon Tum khoá XVI về nâng cao chất lượng giáo dục đối với học sinh dân tộc thiểu số tính đến năm 2025, định hướng đến năm 2030; </w:t>
      </w:r>
      <w:r w:rsidR="009B5D9E" w:rsidRPr="009B5D9E">
        <w:rPr>
          <w:rFonts w:eastAsia="Times New Roman" w:cs="Times New Roman"/>
          <w:color w:val="000000" w:themeColor="text1"/>
          <w:szCs w:val="28"/>
        </w:rPr>
        <w:t xml:space="preserve">Kế hoạch số 36-KH/HU, ngày 14-7-2021 của BTV Huyện ủy  </w:t>
      </w:r>
      <w:r w:rsidR="009B5D9E" w:rsidRPr="009B5D9E">
        <w:rPr>
          <w:noProof/>
          <w:color w:val="000000" w:themeColor="text1"/>
          <w:szCs w:val="28"/>
        </w:rPr>
        <w:t>thực hiện Kết luận số 81-KL/TW, ngày 29-7-2020 của Bộ Chính trị về đảm bảo an ninh lương thực quốc gia đến năm 2030</w:t>
      </w:r>
      <w:r w:rsidR="009B5D9E" w:rsidRPr="009B5D9E">
        <w:rPr>
          <w:color w:val="000000" w:themeColor="text1"/>
          <w:szCs w:val="28"/>
        </w:rPr>
        <w:t xml:space="preserve">; </w:t>
      </w:r>
      <w:r w:rsidR="007B524C" w:rsidRPr="009B5D9E">
        <w:rPr>
          <w:rFonts w:eastAsia="Times New Roman" w:cs="Times New Roman"/>
          <w:color w:val="000000" w:themeColor="text1"/>
          <w:szCs w:val="28"/>
        </w:rPr>
        <w:t>Nghị quyết số 68/NQ-CP ngày 01/7/2021 của Chính phủ "về một số chính sách hỗ trợ người lao động và người sử dụng lao động gặp khó khăn do đại dịch Covid-19"; Thông báo Kết luận số 255-TB/TU ngày 12-7-2021 của Ban Thường vụ Tỉnh ủy tại Hội nghị trực tuyến về công tác phòng, chống dịch COVID-19.</w:t>
      </w:r>
    </w:p>
    <w:p w:rsidR="007B524C" w:rsidRPr="009B5D9E" w:rsidRDefault="00FD5C73" w:rsidP="006C1A15">
      <w:pPr>
        <w:shd w:val="clear" w:color="auto" w:fill="FFFFFF"/>
        <w:spacing w:before="120" w:after="120" w:line="360" w:lineRule="exact"/>
        <w:ind w:firstLine="75"/>
        <w:jc w:val="both"/>
        <w:rPr>
          <w:rFonts w:eastAsia="Times New Roman" w:cs="Times New Roman"/>
          <w:color w:val="000000" w:themeColor="text1"/>
          <w:szCs w:val="28"/>
        </w:rPr>
      </w:pPr>
      <w:r w:rsidRPr="009B5D9E">
        <w:rPr>
          <w:rFonts w:eastAsia="Times New Roman" w:cs="Times New Roman"/>
          <w:color w:val="000000" w:themeColor="text1"/>
          <w:szCs w:val="28"/>
        </w:rPr>
        <w:t xml:space="preserve"> </w:t>
      </w:r>
      <w:r w:rsidRPr="009B5D9E">
        <w:rPr>
          <w:rFonts w:eastAsia="Times New Roman" w:cs="Times New Roman"/>
          <w:color w:val="000000" w:themeColor="text1"/>
          <w:szCs w:val="28"/>
        </w:rPr>
        <w:tab/>
      </w:r>
      <w:r w:rsidR="006C1A15">
        <w:rPr>
          <w:rFonts w:eastAsia="Times New Roman" w:cs="Times New Roman"/>
          <w:b/>
          <w:color w:val="000000" w:themeColor="text1"/>
          <w:szCs w:val="28"/>
        </w:rPr>
        <w:t>3</w:t>
      </w:r>
      <w:r w:rsidR="00D060B3" w:rsidRPr="009B5D9E">
        <w:rPr>
          <w:rFonts w:eastAsia="Times New Roman" w:cs="Times New Roman"/>
          <w:color w:val="000000" w:themeColor="text1"/>
          <w:szCs w:val="28"/>
        </w:rPr>
        <w:t>. Thông tin k</w:t>
      </w:r>
      <w:r w:rsidR="007B524C" w:rsidRPr="009B5D9E">
        <w:rPr>
          <w:rFonts w:eastAsia="Times New Roman" w:cs="Times New Roman"/>
          <w:color w:val="000000" w:themeColor="text1"/>
          <w:szCs w:val="28"/>
        </w:rPr>
        <w:t>ết quả</w:t>
      </w:r>
      <w:r w:rsidR="00CB6423">
        <w:rPr>
          <w:rFonts w:eastAsia="Times New Roman" w:cs="Times New Roman"/>
          <w:color w:val="000000" w:themeColor="text1"/>
          <w:szCs w:val="28"/>
        </w:rPr>
        <w:t>:</w:t>
      </w:r>
      <w:r w:rsidR="007B524C" w:rsidRPr="009B5D9E">
        <w:rPr>
          <w:rFonts w:eastAsia="Times New Roman" w:cs="Times New Roman"/>
          <w:color w:val="000000" w:themeColor="text1"/>
          <w:szCs w:val="28"/>
        </w:rPr>
        <w:t xml:space="preserve"> 10 năm thực hiện Chỉ thị số 08-CT/TW, ngày 21-10-2011 của Ban Bí thư Trung ương Đảng "về tăng cường sự lãnh đạo của Đảng đối với vấn đề an toàn thực phẩm trong tình hình mới"; </w:t>
      </w:r>
      <w:r w:rsidR="00710119" w:rsidRPr="009B5D9E">
        <w:rPr>
          <w:rFonts w:eastAsia="Times New Roman" w:cs="Times New Roman"/>
          <w:color w:val="000000" w:themeColor="text1"/>
          <w:szCs w:val="28"/>
        </w:rPr>
        <w:t>0</w:t>
      </w:r>
      <w:r w:rsidR="007B524C" w:rsidRPr="009B5D9E">
        <w:rPr>
          <w:rFonts w:eastAsia="Times New Roman" w:cs="Times New Roman"/>
          <w:color w:val="000000" w:themeColor="text1"/>
          <w:szCs w:val="28"/>
        </w:rPr>
        <w:t>5 năm thực hiện Nghị quyết số 04-NQ/TU, ngày 19- 8- 2016 của Tỉnh ủy "về tiếp tục xây dựng các xã đặc biệt khó khăn trong tình hình mới", Nghị quyết số 03-NQ/TU, ngày 08- 8-2016 của Ban Thường vụ Tỉnh ủy "về nâng cao chất lượng hoạt động của tổ chức cơ sở đảng và tổ chức đảng trực thuộc đảng ủy cơ sở"</w:t>
      </w:r>
      <w:r w:rsidRPr="009B5D9E">
        <w:rPr>
          <w:rFonts w:eastAsia="Times New Roman" w:cs="Times New Roman"/>
          <w:color w:val="000000" w:themeColor="text1"/>
          <w:szCs w:val="28"/>
        </w:rPr>
        <w:t xml:space="preserve">; </w:t>
      </w:r>
      <w:r w:rsidR="007B524C" w:rsidRPr="009B5D9E">
        <w:rPr>
          <w:rFonts w:eastAsia="Times New Roman" w:cs="Times New Roman"/>
          <w:color w:val="000000" w:themeColor="text1"/>
          <w:szCs w:val="28"/>
        </w:rPr>
        <w:t xml:space="preserve">kết quả </w:t>
      </w:r>
      <w:r w:rsidR="00710119" w:rsidRPr="009B5D9E">
        <w:rPr>
          <w:rFonts w:eastAsia="Times New Roman" w:cs="Times New Roman"/>
          <w:color w:val="000000" w:themeColor="text1"/>
          <w:szCs w:val="28"/>
        </w:rPr>
        <w:t>0</w:t>
      </w:r>
      <w:r w:rsidR="007B524C" w:rsidRPr="009B5D9E">
        <w:rPr>
          <w:rFonts w:eastAsia="Times New Roman" w:cs="Times New Roman"/>
          <w:color w:val="000000" w:themeColor="text1"/>
          <w:szCs w:val="28"/>
        </w:rPr>
        <w:t>5 năm thực hiện Chỉ thị số 05-CT/TW của Bộ Chính trị; việc học tập, triển khai Chuyên đề học tập và làm theo tư tưởng, đạo đức, phong cách Hồ Chí Minh toàn khóa nhiệm kỳ Đại hội XIII của Đảng và chuyên đề riêng của tỉnh năm 2021.</w:t>
      </w:r>
    </w:p>
    <w:p w:rsidR="00FD5C73" w:rsidRPr="009B5D9E" w:rsidRDefault="006C1A15" w:rsidP="006C1A15">
      <w:pPr>
        <w:shd w:val="clear" w:color="auto" w:fill="FFFFFF"/>
        <w:spacing w:before="120" w:after="120" w:line="360" w:lineRule="exact"/>
        <w:ind w:left="720"/>
        <w:jc w:val="both"/>
        <w:rPr>
          <w:rFonts w:eastAsia="Times New Roman" w:cs="Times New Roman"/>
          <w:color w:val="000000" w:themeColor="text1"/>
          <w:szCs w:val="28"/>
        </w:rPr>
      </w:pPr>
      <w:r>
        <w:rPr>
          <w:rFonts w:eastAsia="Times New Roman" w:cs="Times New Roman"/>
          <w:b/>
          <w:bCs/>
          <w:color w:val="000000" w:themeColor="text1"/>
          <w:szCs w:val="28"/>
        </w:rPr>
        <w:t>4</w:t>
      </w:r>
      <w:r w:rsidR="007B524C" w:rsidRPr="009B5D9E">
        <w:rPr>
          <w:rFonts w:eastAsia="Times New Roman" w:cs="Times New Roman"/>
          <w:b/>
          <w:bCs/>
          <w:color w:val="000000" w:themeColor="text1"/>
          <w:szCs w:val="28"/>
        </w:rPr>
        <w:t>.</w:t>
      </w:r>
      <w:r w:rsidR="007B524C" w:rsidRPr="009B5D9E">
        <w:rPr>
          <w:rFonts w:eastAsia="Times New Roman" w:cs="Times New Roman"/>
          <w:color w:val="000000" w:themeColor="text1"/>
          <w:szCs w:val="28"/>
        </w:rPr>
        <w:t> Tuyên truyền về các ngày kỷ niệm trong tháng 8-2021</w:t>
      </w:r>
      <w:bookmarkStart w:id="0" w:name="_ftnref1"/>
      <w:r w:rsidR="00710119" w:rsidRPr="009B5D9E">
        <w:rPr>
          <w:rStyle w:val="FootnoteReference"/>
          <w:rFonts w:eastAsia="Times New Roman" w:cs="Times New Roman"/>
          <w:b/>
          <w:color w:val="000000" w:themeColor="text1"/>
          <w:szCs w:val="28"/>
        </w:rPr>
        <w:footnoteReference w:id="1"/>
      </w:r>
      <w:bookmarkEnd w:id="0"/>
      <w:r w:rsidR="00FD5C73" w:rsidRPr="009B5D9E">
        <w:rPr>
          <w:rFonts w:eastAsia="Times New Roman" w:cs="Times New Roman"/>
          <w:color w:val="000000" w:themeColor="text1"/>
          <w:szCs w:val="28"/>
        </w:rPr>
        <w:t>.</w:t>
      </w:r>
    </w:p>
    <w:p w:rsidR="00AF084C" w:rsidRPr="009B5D9E" w:rsidRDefault="00FD5C73" w:rsidP="006C1A15">
      <w:pPr>
        <w:shd w:val="clear" w:color="auto" w:fill="FFFFFF"/>
        <w:spacing w:before="120" w:after="120" w:line="360" w:lineRule="exact"/>
        <w:jc w:val="both"/>
        <w:rPr>
          <w:rFonts w:eastAsia="Times New Roman" w:cs="Times New Roman"/>
          <w:color w:val="000000" w:themeColor="text1"/>
          <w:szCs w:val="28"/>
        </w:rPr>
      </w:pPr>
      <w:r w:rsidRPr="009B5D9E">
        <w:rPr>
          <w:rFonts w:eastAsia="Times New Roman" w:cs="Times New Roman"/>
          <w:b/>
          <w:bCs/>
          <w:color w:val="000000" w:themeColor="text1"/>
          <w:szCs w:val="28"/>
        </w:rPr>
        <w:lastRenderedPageBreak/>
        <w:t xml:space="preserve"> </w:t>
      </w:r>
      <w:r w:rsidRPr="009B5D9E">
        <w:rPr>
          <w:rFonts w:eastAsia="Times New Roman" w:cs="Times New Roman"/>
          <w:b/>
          <w:bCs/>
          <w:color w:val="000000" w:themeColor="text1"/>
          <w:szCs w:val="28"/>
        </w:rPr>
        <w:tab/>
      </w:r>
      <w:r w:rsidR="006C1A15">
        <w:rPr>
          <w:rFonts w:eastAsia="Times New Roman" w:cs="Times New Roman"/>
          <w:b/>
          <w:bCs/>
          <w:color w:val="000000" w:themeColor="text1"/>
          <w:szCs w:val="28"/>
        </w:rPr>
        <w:t>5</w:t>
      </w:r>
      <w:r w:rsidR="007B524C" w:rsidRPr="009B5D9E">
        <w:rPr>
          <w:rFonts w:eastAsia="Times New Roman" w:cs="Times New Roman"/>
          <w:b/>
          <w:bCs/>
          <w:color w:val="000000" w:themeColor="text1"/>
          <w:szCs w:val="28"/>
        </w:rPr>
        <w:t>.</w:t>
      </w:r>
      <w:r w:rsidRPr="009B5D9E">
        <w:rPr>
          <w:rFonts w:eastAsia="Times New Roman" w:cs="Times New Roman"/>
          <w:color w:val="000000" w:themeColor="text1"/>
          <w:szCs w:val="28"/>
        </w:rPr>
        <w:t> T</w:t>
      </w:r>
      <w:r w:rsidR="007B524C" w:rsidRPr="009B5D9E">
        <w:rPr>
          <w:rFonts w:eastAsia="Times New Roman" w:cs="Times New Roman"/>
          <w:color w:val="000000" w:themeColor="text1"/>
          <w:szCs w:val="28"/>
        </w:rPr>
        <w:t>uyên truyền, nâng cao nhận thức trong Nhân dân về công tác phòng, chống dịch Covid-19; thực hiện nghiêm các biện pháp "5K + vaccine"; thông tin đậm nét về sự quan tâm, nỗ lực của toàn bộ hệ thống chính trị trong công tác phòng chống dịch bệnh hiện nay.</w:t>
      </w:r>
    </w:p>
    <w:p w:rsidR="00AF084C" w:rsidRPr="009B5D9E" w:rsidRDefault="00AF084C" w:rsidP="006C1A15">
      <w:pPr>
        <w:shd w:val="clear" w:color="auto" w:fill="FFFFFF"/>
        <w:spacing w:before="120" w:after="120" w:line="360" w:lineRule="exact"/>
        <w:jc w:val="both"/>
        <w:rPr>
          <w:rFonts w:eastAsia="Times New Roman" w:cs="Times New Roman"/>
          <w:b/>
          <w:color w:val="000000" w:themeColor="text1"/>
          <w:szCs w:val="28"/>
        </w:rPr>
      </w:pPr>
      <w:r w:rsidRPr="009B5D9E">
        <w:rPr>
          <w:rFonts w:eastAsia="Times New Roman" w:cs="Times New Roman"/>
          <w:color w:val="000000" w:themeColor="text1"/>
          <w:szCs w:val="28"/>
        </w:rPr>
        <w:t xml:space="preserve"> </w:t>
      </w:r>
      <w:r w:rsidRPr="009B5D9E">
        <w:rPr>
          <w:rFonts w:eastAsia="Times New Roman" w:cs="Times New Roman"/>
          <w:color w:val="000000" w:themeColor="text1"/>
          <w:szCs w:val="28"/>
        </w:rPr>
        <w:tab/>
      </w:r>
      <w:r w:rsidRPr="009B5D9E">
        <w:rPr>
          <w:rFonts w:eastAsia="Times New Roman" w:cs="Times New Roman"/>
          <w:b/>
          <w:color w:val="000000" w:themeColor="text1"/>
          <w:szCs w:val="28"/>
        </w:rPr>
        <w:t xml:space="preserve">B. </w:t>
      </w:r>
      <w:r w:rsidR="007B524C" w:rsidRPr="009B5D9E">
        <w:rPr>
          <w:rFonts w:eastAsia="Times New Roman" w:cs="Times New Roman"/>
          <w:b/>
          <w:color w:val="000000" w:themeColor="text1"/>
          <w:szCs w:val="28"/>
        </w:rPr>
        <w:t>THÔNG TIN THỜI SỰ</w:t>
      </w:r>
    </w:p>
    <w:p w:rsidR="00AF084C" w:rsidRPr="009B5D9E" w:rsidRDefault="00AF084C" w:rsidP="006C1A15">
      <w:pPr>
        <w:shd w:val="clear" w:color="auto" w:fill="FFFFFF"/>
        <w:spacing w:before="120" w:after="120" w:line="360" w:lineRule="exact"/>
        <w:jc w:val="both"/>
        <w:rPr>
          <w:rFonts w:eastAsia="Times New Roman" w:cs="Times New Roman"/>
          <w:b/>
          <w:color w:val="000000" w:themeColor="text1"/>
          <w:szCs w:val="28"/>
        </w:rPr>
      </w:pPr>
      <w:r w:rsidRPr="009B5D9E">
        <w:rPr>
          <w:rFonts w:eastAsia="Times New Roman" w:cs="Times New Roman"/>
          <w:b/>
          <w:color w:val="000000" w:themeColor="text1"/>
          <w:szCs w:val="28"/>
        </w:rPr>
        <w:t xml:space="preserve"> </w:t>
      </w:r>
      <w:r w:rsidRPr="009B5D9E">
        <w:rPr>
          <w:rFonts w:eastAsia="Times New Roman" w:cs="Times New Roman"/>
          <w:b/>
          <w:color w:val="000000" w:themeColor="text1"/>
          <w:szCs w:val="28"/>
        </w:rPr>
        <w:tab/>
        <w:t xml:space="preserve">I. TIN TRONG NƯỚC </w:t>
      </w:r>
    </w:p>
    <w:p w:rsidR="009B5D9E" w:rsidRDefault="009B5D9E" w:rsidP="006C1A15">
      <w:pPr>
        <w:shd w:val="clear" w:color="auto" w:fill="FFFFFF"/>
        <w:spacing w:before="120" w:after="120" w:line="360" w:lineRule="exact"/>
        <w:jc w:val="both"/>
        <w:rPr>
          <w:rFonts w:eastAsia="Times New Roman" w:cs="Times New Roman"/>
          <w:color w:val="333333"/>
          <w:szCs w:val="28"/>
        </w:rPr>
      </w:pPr>
      <w:r>
        <w:rPr>
          <w:rFonts w:eastAsia="Times New Roman" w:cs="Times New Roman"/>
          <w:color w:val="000000" w:themeColor="text1"/>
          <w:szCs w:val="28"/>
        </w:rPr>
        <w:t xml:space="preserve"> </w:t>
      </w:r>
      <w:r>
        <w:rPr>
          <w:rFonts w:eastAsia="Times New Roman" w:cs="Times New Roman"/>
          <w:color w:val="000000" w:themeColor="text1"/>
          <w:szCs w:val="28"/>
        </w:rPr>
        <w:tab/>
      </w:r>
      <w:r w:rsidRPr="009B5D9E">
        <w:rPr>
          <w:rFonts w:eastAsia="Times New Roman" w:cs="Times New Roman"/>
          <w:b/>
          <w:color w:val="000000" w:themeColor="text1"/>
          <w:szCs w:val="28"/>
        </w:rPr>
        <w:t>1.</w:t>
      </w:r>
      <w:r w:rsidRPr="009B5D9E">
        <w:rPr>
          <w:rFonts w:eastAsia="Times New Roman" w:cs="Times New Roman"/>
          <w:color w:val="000000" w:themeColor="text1"/>
          <w:szCs w:val="28"/>
        </w:rPr>
        <w:t xml:space="preserve"> </w:t>
      </w:r>
      <w:r w:rsidRPr="009B5D9E">
        <w:rPr>
          <w:rFonts w:eastAsia="Times New Roman" w:cs="Times New Roman"/>
          <w:b/>
          <w:bCs/>
          <w:color w:val="000000" w:themeColor="text1"/>
          <w:szCs w:val="28"/>
        </w:rPr>
        <w:t>Từ ngày 05 - 08/7/2021, tại Thủ đô Hà Nội, </w:t>
      </w:r>
      <w:hyperlink r:id="rId9" w:history="1">
        <w:r w:rsidRPr="009B5D9E">
          <w:rPr>
            <w:rFonts w:eastAsia="Times New Roman" w:cs="Times New Roman"/>
            <w:b/>
            <w:bCs/>
            <w:color w:val="000000" w:themeColor="text1"/>
            <w:szCs w:val="28"/>
          </w:rPr>
          <w:t>Ban Chấp hành Trung ương Đảng</w:t>
        </w:r>
      </w:hyperlink>
      <w:r w:rsidRPr="009B5D9E">
        <w:rPr>
          <w:rFonts w:eastAsia="Times New Roman" w:cs="Times New Roman"/>
          <w:color w:val="000000" w:themeColor="text1"/>
          <w:szCs w:val="28"/>
        </w:rPr>
        <w:t> </w:t>
      </w:r>
      <w:r w:rsidRPr="009B5D9E">
        <w:rPr>
          <w:rFonts w:eastAsia="Times New Roman" w:cs="Times New Roman"/>
          <w:b/>
          <w:bCs/>
          <w:color w:val="000000" w:themeColor="text1"/>
          <w:szCs w:val="28"/>
        </w:rPr>
        <w:t>khóa XIII họp </w:t>
      </w:r>
      <w:hyperlink r:id="rId10" w:history="1">
        <w:r w:rsidRPr="009B5D9E">
          <w:rPr>
            <w:rFonts w:eastAsia="Times New Roman" w:cs="Times New Roman"/>
            <w:b/>
            <w:bCs/>
            <w:color w:val="000000" w:themeColor="text1"/>
            <w:szCs w:val="28"/>
          </w:rPr>
          <w:t>Hội nghị lần thứ ba</w:t>
        </w:r>
      </w:hyperlink>
      <w:r w:rsidRPr="009B5D9E">
        <w:rPr>
          <w:rFonts w:eastAsia="Times New Roman" w:cs="Times New Roman"/>
          <w:b/>
          <w:bCs/>
          <w:color w:val="000000" w:themeColor="text1"/>
          <w:szCs w:val="28"/>
        </w:rPr>
        <w:t> để thảo luận và quyết định một số nội dung quan trọng</w:t>
      </w:r>
      <w:r w:rsidRPr="006A7E31">
        <w:rPr>
          <w:rFonts w:eastAsia="Times New Roman" w:cs="Times New Roman"/>
          <w:color w:val="333333"/>
          <w:szCs w:val="28"/>
        </w:rPr>
        <w:t>:</w:t>
      </w:r>
    </w:p>
    <w:p w:rsidR="00364DCE" w:rsidRDefault="009B5D9E" w:rsidP="00364DCE">
      <w:pPr>
        <w:shd w:val="clear" w:color="auto" w:fill="FFFFFF"/>
        <w:spacing w:before="120" w:after="120" w:line="360" w:lineRule="exact"/>
        <w:ind w:firstLine="720"/>
        <w:jc w:val="both"/>
        <w:rPr>
          <w:rFonts w:eastAsia="Times New Roman" w:cs="Times New Roman"/>
          <w:color w:val="000000" w:themeColor="text1"/>
          <w:szCs w:val="28"/>
        </w:rPr>
      </w:pPr>
      <w:r w:rsidRPr="006C1A15">
        <w:rPr>
          <w:rFonts w:eastAsia="Times New Roman" w:cs="Times New Roman"/>
          <w:i/>
          <w:color w:val="333333"/>
          <w:szCs w:val="28"/>
        </w:rPr>
        <w:t>1.1.</w:t>
      </w:r>
      <w:r w:rsidRPr="006C1A15">
        <w:rPr>
          <w:rFonts w:eastAsia="Times New Roman" w:cs="Times New Roman"/>
          <w:color w:val="333333"/>
          <w:szCs w:val="28"/>
        </w:rPr>
        <w:t xml:space="preserve"> </w:t>
      </w:r>
      <w:r w:rsidR="007B524C" w:rsidRPr="006C1A15">
        <w:rPr>
          <w:rFonts w:eastAsia="Times New Roman" w:cs="Times New Roman"/>
          <w:bCs/>
          <w:i/>
          <w:iCs/>
          <w:color w:val="000000" w:themeColor="text1"/>
          <w:szCs w:val="28"/>
        </w:rPr>
        <w:t>Kế hoạch phát triển ki</w:t>
      </w:r>
      <w:r w:rsidR="000E43BD" w:rsidRPr="006C1A15">
        <w:rPr>
          <w:rFonts w:eastAsia="Times New Roman" w:cs="Times New Roman"/>
          <w:bCs/>
          <w:i/>
          <w:iCs/>
          <w:color w:val="000000" w:themeColor="text1"/>
          <w:szCs w:val="28"/>
        </w:rPr>
        <w:t>nh tế - xã hội 5 năm 2021-2025</w:t>
      </w:r>
    </w:p>
    <w:p w:rsidR="00BA51BA" w:rsidRDefault="009B5D9E" w:rsidP="00364DCE">
      <w:pPr>
        <w:shd w:val="clear" w:color="auto" w:fill="FFFFFF"/>
        <w:spacing w:before="120" w:after="120" w:line="360" w:lineRule="exact"/>
        <w:ind w:firstLine="720"/>
        <w:jc w:val="both"/>
        <w:rPr>
          <w:rFonts w:eastAsia="Times New Roman" w:cs="Times New Roman"/>
          <w:color w:val="000000" w:themeColor="text1"/>
          <w:szCs w:val="28"/>
        </w:rPr>
      </w:pPr>
      <w:r w:rsidRPr="006C1A15">
        <w:rPr>
          <w:rFonts w:eastAsia="Times New Roman" w:cs="Times New Roman"/>
          <w:i/>
          <w:color w:val="000000" w:themeColor="text1"/>
          <w:szCs w:val="28"/>
        </w:rPr>
        <w:t>1.2</w:t>
      </w:r>
      <w:r w:rsidRPr="006C1A15">
        <w:rPr>
          <w:rFonts w:eastAsia="Times New Roman" w:cs="Times New Roman"/>
          <w:color w:val="000000" w:themeColor="text1"/>
          <w:szCs w:val="28"/>
        </w:rPr>
        <w:t>.</w:t>
      </w:r>
      <w:r w:rsidR="00364DCE">
        <w:rPr>
          <w:rFonts w:eastAsia="Times New Roman" w:cs="Times New Roman"/>
          <w:color w:val="000000" w:themeColor="text1"/>
          <w:szCs w:val="28"/>
        </w:rPr>
        <w:t xml:space="preserve"> </w:t>
      </w:r>
      <w:r w:rsidR="007B524C" w:rsidRPr="006C1A15">
        <w:rPr>
          <w:rFonts w:eastAsia="Times New Roman" w:cs="Times New Roman"/>
          <w:bCs/>
          <w:i/>
          <w:iCs/>
          <w:color w:val="000000" w:themeColor="text1"/>
          <w:szCs w:val="28"/>
        </w:rPr>
        <w:t>Các quy chế, quy định của Ban Chấp hành Trung ương</w:t>
      </w:r>
      <w:r w:rsidR="00364DCE">
        <w:rPr>
          <w:rFonts w:eastAsia="Times New Roman" w:cs="Times New Roman"/>
          <w:color w:val="000000" w:themeColor="text1"/>
          <w:szCs w:val="28"/>
        </w:rPr>
        <w:t xml:space="preserve"> </w:t>
      </w:r>
    </w:p>
    <w:p w:rsidR="000E43BD" w:rsidRPr="00364DCE" w:rsidRDefault="007B524C" w:rsidP="00364DCE">
      <w:pPr>
        <w:shd w:val="clear" w:color="auto" w:fill="FFFFFF"/>
        <w:spacing w:before="120" w:after="120" w:line="360" w:lineRule="exact"/>
        <w:ind w:firstLine="720"/>
        <w:jc w:val="both"/>
        <w:rPr>
          <w:rFonts w:eastAsia="Times New Roman" w:cs="Times New Roman"/>
          <w:color w:val="000000" w:themeColor="text1"/>
          <w:szCs w:val="28"/>
        </w:rPr>
      </w:pPr>
      <w:r w:rsidRPr="009B5D9E">
        <w:rPr>
          <w:rFonts w:eastAsia="Times New Roman" w:cs="Times New Roman"/>
          <w:color w:val="000000" w:themeColor="text1"/>
          <w:szCs w:val="28"/>
        </w:rPr>
        <w:t>Ban Chấp hành TW cho ý kiến để hoàn thiện và quyết định ban hành Quy chế làm việc của Ban Chấp hành TW, Bộ Chính trị, Ban Bí thư; Quy chế làm việc của Ủy ban Kiểm tra TW khóa XIII; Quy định về thi hành Điều lệ Đảng và Quy định về công tác kiểm tra, giám sát, kỷ luật của Đảng nhiệm kỳ khóa XIII.</w:t>
      </w:r>
    </w:p>
    <w:p w:rsidR="0006119A" w:rsidRPr="009B5D9E" w:rsidRDefault="007B524C" w:rsidP="006C1A15">
      <w:pPr>
        <w:shd w:val="clear" w:color="auto" w:fill="FFFFFF"/>
        <w:spacing w:before="120" w:after="120" w:line="360" w:lineRule="exact"/>
        <w:ind w:firstLine="720"/>
        <w:jc w:val="both"/>
        <w:rPr>
          <w:rFonts w:eastAsia="Times New Roman" w:cs="Times New Roman"/>
          <w:color w:val="000000" w:themeColor="text1"/>
          <w:szCs w:val="28"/>
        </w:rPr>
      </w:pPr>
      <w:r w:rsidRPr="009B5D9E">
        <w:rPr>
          <w:rFonts w:eastAsia="Times New Roman" w:cs="Times New Roman"/>
          <w:color w:val="000000" w:themeColor="text1"/>
          <w:szCs w:val="28"/>
        </w:rPr>
        <w:t>Về Quy định thi hành Điều lệ Đảng, những nội dung mới chủ yếu tập trung vào một số vấn đề để làm tốt hơn công tác đảng viên như: Giới thiệu và kết nạp người vào Đảng; công nhận đảng viên chính thức; phát thẻ và quản lý thẻ đảng viên, quản lý hồ sơ đảng viên và thủ tục chuyển sinh hoạt đảng; một số quy định về thực hiện nguyên tắc tập trung dân chủ; bầu đại biểu dự đại hội đảng bộ cấp trên; việc lập các cơ quan chuyên trách tham mưu, giúp việc, đơn vị sự nghiệp của cấp uỷ; sinh hoạt định kỳ của đảng bộ, chi bộ cơ sở; đảng ủy cơ sở được ủy quyền quyết định kết nạp và khai trừ đảng</w:t>
      </w:r>
      <w:r w:rsidR="00DD6ABF">
        <w:rPr>
          <w:rFonts w:eastAsia="Times New Roman" w:cs="Times New Roman"/>
          <w:color w:val="000000" w:themeColor="text1"/>
          <w:szCs w:val="28"/>
        </w:rPr>
        <w:t xml:space="preserve"> viên; tổ chức cơ quan kiểm tra,</w:t>
      </w:r>
      <w:r w:rsidRPr="009B5D9E">
        <w:rPr>
          <w:rFonts w:eastAsia="Times New Roman" w:cs="Times New Roman"/>
          <w:color w:val="000000" w:themeColor="text1"/>
          <w:szCs w:val="28"/>
        </w:rPr>
        <w:t xml:space="preserve"> khen thưởng đối với tổ chức đảng và đảng viên; đảng đoàn và ban cán sự đảng...Quy định về công tác kiểm tra, giám sát và kỷ luật của Đảng, nội dung sửa đổi, bổ sung trong Chương VII và Chương VIII </w:t>
      </w:r>
      <w:r w:rsidR="00DD6ABF">
        <w:rPr>
          <w:rFonts w:eastAsia="Times New Roman" w:cs="Times New Roman"/>
          <w:color w:val="000000" w:themeColor="text1"/>
          <w:szCs w:val="28"/>
        </w:rPr>
        <w:t>Điều lệ Đảng khóa XI đã thể chế;</w:t>
      </w:r>
      <w:r w:rsidRPr="009B5D9E">
        <w:rPr>
          <w:rFonts w:eastAsia="Times New Roman" w:cs="Times New Roman"/>
          <w:color w:val="000000" w:themeColor="text1"/>
          <w:szCs w:val="28"/>
        </w:rPr>
        <w:t xml:space="preserve"> cụ thể hóa các nội dung đã được Hội nghị lần thứ 11, Ban Chấp hành TW khóa XII kết luận tại Nghị quyết số 53-NQ/TW; cụ thể hóa Nghị quyết Đại hội XIII của Đảng về công tác kiểm t</w:t>
      </w:r>
      <w:r w:rsidR="00DD6ABF">
        <w:rPr>
          <w:rFonts w:eastAsia="Times New Roman" w:cs="Times New Roman"/>
          <w:color w:val="000000" w:themeColor="text1"/>
          <w:szCs w:val="28"/>
        </w:rPr>
        <w:t xml:space="preserve">ra, giám sát, kỷ luật của Đảng </w:t>
      </w:r>
      <w:r w:rsidRPr="009B5D9E">
        <w:rPr>
          <w:rFonts w:eastAsia="Times New Roman" w:cs="Times New Roman"/>
          <w:color w:val="000000" w:themeColor="text1"/>
          <w:szCs w:val="28"/>
        </w:rPr>
        <w:t>và bổ sung nhiều quy định cụ thể khác liên quan đến các vấn đề nảy sinh trong thực tiễn, có tính bản chất, phổ biến hoặc còn thiếu... nhằm phát huy đầy đủ, đúng đắn hơn nữa chức năng kiểm tra, giám sát của Đảng.</w:t>
      </w:r>
      <w:r w:rsidRPr="009B5D9E">
        <w:rPr>
          <w:rFonts w:eastAsia="Times New Roman" w:cs="Times New Roman"/>
          <w:color w:val="000000" w:themeColor="text1"/>
          <w:szCs w:val="28"/>
        </w:rPr>
        <w:br/>
      </w:r>
      <w:r w:rsidR="00AF084C" w:rsidRPr="009B5D9E">
        <w:rPr>
          <w:rFonts w:eastAsia="Times New Roman" w:cs="Times New Roman"/>
          <w:bCs/>
          <w:i/>
          <w:iCs/>
          <w:color w:val="000000" w:themeColor="text1"/>
          <w:szCs w:val="28"/>
        </w:rPr>
        <w:t xml:space="preserve"> </w:t>
      </w:r>
      <w:r w:rsidR="00AF084C" w:rsidRPr="009B5D9E">
        <w:rPr>
          <w:rFonts w:eastAsia="Times New Roman" w:cs="Times New Roman"/>
          <w:bCs/>
          <w:i/>
          <w:iCs/>
          <w:color w:val="000000" w:themeColor="text1"/>
          <w:szCs w:val="28"/>
        </w:rPr>
        <w:tab/>
      </w:r>
      <w:r w:rsidRPr="009B5D9E">
        <w:rPr>
          <w:rFonts w:eastAsia="Times New Roman" w:cs="Times New Roman"/>
          <w:bCs/>
          <w:i/>
          <w:iCs/>
          <w:color w:val="000000" w:themeColor="text1"/>
          <w:szCs w:val="28"/>
        </w:rPr>
        <w:t>1.3. Về công tác cán bộ</w:t>
      </w:r>
      <w:r w:rsidRPr="009B5D9E">
        <w:rPr>
          <w:rFonts w:eastAsia="Times New Roman" w:cs="Times New Roman"/>
          <w:color w:val="000000" w:themeColor="text1"/>
          <w:szCs w:val="28"/>
        </w:rPr>
        <w:t xml:space="preserve">: (1) Ban Chấp hành TW thảo luận, xem xét kỹ lưỡng và thống nhất cao về cơ cấu tổ chức bộ máy Nhà nước và nhất trí đề xuất, giới thiệu bổ sung 23 nhân sự đảm nhiệm một số chức danh lãnh đạo Nhà nước nhiệm kỳ 2021-2026 để trình Quốc hội xem xét bầu hoặc phê chuẩn tại Kỳ họp thứ nhất, Quốc hội khóa XV, theo quy định của Hiến pháp và pháp luật. (2) Ban Chấp hành TW đã bầu bổ sung 02 đồng chí Ủy viên Ủy ban Kiểm tra TW khóa XIII. (3) Ban </w:t>
      </w:r>
      <w:r w:rsidRPr="009B5D9E">
        <w:rPr>
          <w:rFonts w:eastAsia="Times New Roman" w:cs="Times New Roman"/>
          <w:color w:val="000000" w:themeColor="text1"/>
          <w:szCs w:val="28"/>
        </w:rPr>
        <w:lastRenderedPageBreak/>
        <w:t>Chấp hành TW đã thảo luận, kết luận, biểu quyết, quyết định thi hành kỷ luật một số đồng chí cán bộ</w:t>
      </w:r>
      <w:bookmarkStart w:id="1" w:name="_ftnref4"/>
      <w:r w:rsidR="000E43BD" w:rsidRPr="009B5D9E">
        <w:rPr>
          <w:rStyle w:val="FootnoteReference"/>
          <w:rFonts w:eastAsia="Times New Roman" w:cs="Times New Roman"/>
          <w:color w:val="000000" w:themeColor="text1"/>
          <w:szCs w:val="28"/>
        </w:rPr>
        <w:footnoteReference w:id="2"/>
      </w:r>
      <w:bookmarkEnd w:id="1"/>
      <w:r w:rsidRPr="009B5D9E">
        <w:rPr>
          <w:rFonts w:eastAsia="Times New Roman" w:cs="Times New Roman"/>
          <w:color w:val="000000" w:themeColor="text1"/>
          <w:szCs w:val="28"/>
        </w:rPr>
        <w:t>.</w:t>
      </w:r>
    </w:p>
    <w:p w:rsidR="00AF084C" w:rsidRPr="009B5D9E" w:rsidRDefault="007B524C" w:rsidP="006C1A15">
      <w:pPr>
        <w:shd w:val="clear" w:color="auto" w:fill="FFFFFF"/>
        <w:spacing w:before="120" w:after="120" w:line="360" w:lineRule="exact"/>
        <w:ind w:firstLine="720"/>
        <w:jc w:val="both"/>
        <w:rPr>
          <w:rFonts w:eastAsia="Times New Roman" w:cs="Times New Roman"/>
          <w:color w:val="000000" w:themeColor="text1"/>
          <w:szCs w:val="28"/>
        </w:rPr>
      </w:pPr>
      <w:r w:rsidRPr="009B5D9E">
        <w:rPr>
          <w:rFonts w:eastAsia="Times New Roman" w:cs="Times New Roman"/>
          <w:bCs/>
          <w:i/>
          <w:iCs/>
          <w:color w:val="000000" w:themeColor="text1"/>
          <w:szCs w:val="28"/>
        </w:rPr>
        <w:t>1.4. Một số công việc quan trọng khác:</w:t>
      </w:r>
      <w:r w:rsidRPr="009B5D9E">
        <w:rPr>
          <w:rFonts w:eastAsia="Times New Roman" w:cs="Times New Roman"/>
          <w:b/>
          <w:bCs/>
          <w:i/>
          <w:iCs/>
          <w:color w:val="000000" w:themeColor="text1"/>
          <w:szCs w:val="28"/>
        </w:rPr>
        <w:t> </w:t>
      </w:r>
      <w:r w:rsidRPr="009B5D9E">
        <w:rPr>
          <w:rFonts w:eastAsia="Times New Roman" w:cs="Times New Roman"/>
          <w:color w:val="000000" w:themeColor="text1"/>
          <w:szCs w:val="28"/>
        </w:rPr>
        <w:t>(1) Ban Chấp hành TW xem xét, thảo luận Báo cáo những công việc quan trọng Bộ Chính trị đã chỉ đạo giải quyết từ sau Hội nghị Trung ương 2 đến Hội nghị Trung ương 3 và các nhiệm vụ trọng tâm từ Hội nghị Trung ương 3 đến Hội nghị Trung ương 4; Báo cáo tình hình phòng, chống dịch bệnh Covid-19 cùng một số nội dung quan trọng khác. (2) Ban Chấp hành TW kêu gọi toàn Đảng, toàn dân, toàn quân đoàn kết, thống nhất ý chí và hành động, phát huy kết quả quan trọng đã đạt được của năm 2020 và những tháng đầu năm 2021; nỗ lực phấn đấu, vượt qua khó khăn, thách thức, thực hiện thắng lợi nhiệm vụ phát triển kinh tế-xã hội năm 2021; chung tay quyết tâm đẩy lùi dịch bệnh Covid-19; tiếp tục tổ chức tốt việc nghiên cứu, học tập, quán triệt, tuyên truyền và triển khai thực hiện thắng lợi Nghị quyết Đại hội đại biểu toàn</w:t>
      </w:r>
      <w:r w:rsidR="00AF084C" w:rsidRPr="009B5D9E">
        <w:rPr>
          <w:rFonts w:eastAsia="Times New Roman" w:cs="Times New Roman"/>
          <w:color w:val="000000" w:themeColor="text1"/>
          <w:szCs w:val="28"/>
        </w:rPr>
        <w:t xml:space="preserve"> quốc lần thứ XIII của Đảng.</w:t>
      </w:r>
    </w:p>
    <w:p w:rsidR="00AF084C" w:rsidRPr="009B5D9E" w:rsidRDefault="00AF084C" w:rsidP="006C1A15">
      <w:pPr>
        <w:shd w:val="clear" w:color="auto" w:fill="FFFFFF"/>
        <w:spacing w:before="120" w:after="120" w:line="360" w:lineRule="exact"/>
        <w:jc w:val="both"/>
        <w:rPr>
          <w:rFonts w:eastAsia="Times New Roman" w:cs="Times New Roman"/>
          <w:b/>
          <w:bCs/>
          <w:color w:val="000000" w:themeColor="text1"/>
          <w:szCs w:val="28"/>
        </w:rPr>
      </w:pPr>
      <w:r w:rsidRPr="009B5D9E">
        <w:rPr>
          <w:rFonts w:eastAsia="Times New Roman" w:cs="Times New Roman"/>
          <w:b/>
          <w:bCs/>
          <w:color w:val="000000" w:themeColor="text1"/>
          <w:szCs w:val="28"/>
        </w:rPr>
        <w:t xml:space="preserve"> </w:t>
      </w:r>
      <w:r w:rsidRPr="009B5D9E">
        <w:rPr>
          <w:rFonts w:eastAsia="Times New Roman" w:cs="Times New Roman"/>
          <w:b/>
          <w:bCs/>
          <w:color w:val="000000" w:themeColor="text1"/>
          <w:szCs w:val="28"/>
        </w:rPr>
        <w:tab/>
        <w:t>2.</w:t>
      </w:r>
      <w:r w:rsidR="007B524C" w:rsidRPr="009B5D9E">
        <w:rPr>
          <w:rFonts w:eastAsia="Times New Roman" w:cs="Times New Roman"/>
          <w:b/>
          <w:bCs/>
          <w:color w:val="000000" w:themeColor="text1"/>
          <w:szCs w:val="28"/>
        </w:rPr>
        <w:t xml:space="preserve"> Tình hình kinh tế-xã hội 6 tháng đầu năm; nhiệm vụ, giải pháp 6 tháng cuối năm 2021</w:t>
      </w:r>
    </w:p>
    <w:p w:rsidR="00BB7276" w:rsidRPr="009B5D9E" w:rsidRDefault="00AF084C" w:rsidP="006C1A15">
      <w:pPr>
        <w:shd w:val="clear" w:color="auto" w:fill="FFFFFF"/>
        <w:tabs>
          <w:tab w:val="left" w:pos="567"/>
        </w:tabs>
        <w:spacing w:before="120" w:after="120" w:line="360" w:lineRule="exact"/>
        <w:jc w:val="both"/>
        <w:rPr>
          <w:rFonts w:eastAsia="Times New Roman" w:cs="Times New Roman"/>
          <w:color w:val="000000" w:themeColor="text1"/>
          <w:szCs w:val="28"/>
        </w:rPr>
      </w:pPr>
      <w:r w:rsidRPr="009B5D9E">
        <w:rPr>
          <w:rFonts w:eastAsia="Times New Roman" w:cs="Times New Roman"/>
          <w:color w:val="000000" w:themeColor="text1"/>
          <w:szCs w:val="28"/>
        </w:rPr>
        <w:t xml:space="preserve"> </w:t>
      </w:r>
      <w:r w:rsidRPr="009B5D9E">
        <w:rPr>
          <w:rFonts w:eastAsia="Times New Roman" w:cs="Times New Roman"/>
          <w:color w:val="000000" w:themeColor="text1"/>
          <w:szCs w:val="28"/>
        </w:rPr>
        <w:tab/>
      </w:r>
      <w:r w:rsidR="007B524C" w:rsidRPr="009B5D9E">
        <w:rPr>
          <w:rFonts w:eastAsia="Times New Roman" w:cs="Times New Roman"/>
          <w:color w:val="000000" w:themeColor="text1"/>
          <w:szCs w:val="28"/>
        </w:rPr>
        <w:t xml:space="preserve">Trong 6 tháng đầu năm 2021, việc triển khai thực hiện nhiệm vụ phát triển kinh tế-xã hội diễn ra trong bối cảnh cơ hội, thuận lợi lớn nhưng khó khăn, thử thách nhiều hơn. Dịch Covid-19 diễn biến phức tạp, đặc biệt là từ cuối tháng 4/2021 đã ảnh hưởng nghiêm trọng tới hầu hết các lĩnh vực. Trong bối cảnh đó, dưới sự lãnh đạo của Trung ương Đảng và sự vào cuộc của cả hệ thống chính trị, cộng đồng doanh nghiệp và người dân cả nước, chúng ta đã tổ chức thành công Đại hội đại biểu toàn quốc lần thứ XIII của Đảng; Bầu cử đại biểu Quốc hội khóa XV và đại biểu Hội đồng nhân dân các cấp nhiệm kỳ 2021-2026, đồng thời thực hiện hiệu quả “mục tiêu kép” vừa phòng, chống dịch vừa phục hồi, phát triển kinh tế-xã hội. Dịch bệnh cơ bản vẫn đang được kiểm soát; chiến lược tiêm chủng vaccine được chỉ đạo triển khai quyết liệt. Tổng sản phẩm trong nước (GDP) 6 tháng đầu năm 2021 tăng 5,64%, cao hơn nhiều so với cùng kỳ năm 2020 (1,82%). Lạm phát ở mức thấp; chỉ số CPI bình quân 6 tháng tăng 1,47% so với cùng kỳ năm 2020, là mức tăng thấp nhất kể từ năm 2016. Các cân đối lớn của nền kinh tế được bảo đảm. Khu vực công nghiệp và xây dựng tăng 8,36%; khu vực nông, lâm nghiệp, thủy sản tăng trưởng tích cực, đạt 3,69%, cao nhất trong 5 năm qua. Tổng kim ngạch xuất nhập khẩu hàng hóa ước đạt trên 316 tỷ đô la, trong đó xuất khẩu ước đạt 157,63 tỷ đô la, tăng 28,4%. Công tác an sinh xã hội được chú trọng. Các phương án tổ chức Kỳ thi tốt nghiệp Trung học phổ thông năm 2020-2021 trong bối cảnh dịch bệnh diễn biến phức tạp được rà soát, chuẩn bị kỹ. An ninh chính trị, </w:t>
      </w:r>
      <w:r w:rsidR="007B524C" w:rsidRPr="009B5D9E">
        <w:rPr>
          <w:rFonts w:eastAsia="Times New Roman" w:cs="Times New Roman"/>
          <w:color w:val="000000" w:themeColor="text1"/>
          <w:szCs w:val="28"/>
        </w:rPr>
        <w:lastRenderedPageBreak/>
        <w:t>trật tự an toàn xã hội được giữ vững; hoạt động đối ngoại được đẩy mạnh…</w:t>
      </w:r>
      <w:r w:rsidR="007B524C" w:rsidRPr="009B5D9E">
        <w:rPr>
          <w:rFonts w:eastAsia="Times New Roman" w:cs="Times New Roman"/>
          <w:color w:val="000000" w:themeColor="text1"/>
          <w:szCs w:val="28"/>
        </w:rPr>
        <w:br/>
        <w:t>Trước tình hình kinh tế-xã hội 6 tháng đầu năm 2021, tại phiên họp Chính phủ thường kỳ tháng 6/2021, Chính phủ khẳng định, nhất quán quan điểm là phải kiên định mục tiêu tiếp tục giữ vững ổn định kinh tế vĩ mô; kiểm soát lạm phát; bảo đảm các cân đối lớn của nền kinh tế; thực hiện hài hòa, thành công “mục tiêu kép” vừa phòng, chống dịch Covid-19, vừa thúc đẩy phát triển kinh tế-xã hội. Trên tinh thần này, Chính phủ yêu cầu từng thành viên Chính phủ, lãnh đạo các bộ, ngành, địa phương bám sát các nghị quyết của Trung ương, Bộ Chính trị, Quốc hội, Chính phủ, nêu cao tinh thần trách nhiệm trước Đảng, trước Nhân dân, quyết liệt hành động, không để công việc trì trệ; đổi mới tư duy, phương thức chỉ đạo, điều hành theo hướng bám sát thực tiễn, nhận diện đúng tình hình để đưa ra quyết sách kịp thời, ch</w:t>
      </w:r>
      <w:r w:rsidR="00BB7276" w:rsidRPr="009B5D9E">
        <w:rPr>
          <w:rFonts w:eastAsia="Times New Roman" w:cs="Times New Roman"/>
          <w:color w:val="000000" w:themeColor="text1"/>
          <w:szCs w:val="28"/>
        </w:rPr>
        <w:t>ính xác, đạt hiệu quả cao nhất.</w:t>
      </w:r>
    </w:p>
    <w:p w:rsidR="000B3A1F" w:rsidRPr="009B5D9E" w:rsidRDefault="00BB7276" w:rsidP="006C1A15">
      <w:pPr>
        <w:shd w:val="clear" w:color="auto" w:fill="FFFFFF"/>
        <w:tabs>
          <w:tab w:val="left" w:pos="567"/>
        </w:tabs>
        <w:spacing w:before="120" w:after="120" w:line="360" w:lineRule="exact"/>
        <w:jc w:val="both"/>
        <w:rPr>
          <w:rFonts w:eastAsia="Times New Roman" w:cs="Times New Roman"/>
          <w:b/>
          <w:iCs/>
          <w:color w:val="000000" w:themeColor="text1"/>
          <w:szCs w:val="28"/>
        </w:rPr>
      </w:pPr>
      <w:r w:rsidRPr="009B5D9E">
        <w:rPr>
          <w:rFonts w:eastAsia="Times New Roman" w:cs="Times New Roman"/>
          <w:b/>
          <w:color w:val="000000" w:themeColor="text1"/>
          <w:szCs w:val="28"/>
        </w:rPr>
        <w:t xml:space="preserve"> </w:t>
      </w:r>
      <w:r w:rsidRPr="009B5D9E">
        <w:rPr>
          <w:rFonts w:eastAsia="Times New Roman" w:cs="Times New Roman"/>
          <w:b/>
          <w:color w:val="000000" w:themeColor="text1"/>
          <w:szCs w:val="28"/>
        </w:rPr>
        <w:tab/>
      </w:r>
      <w:r w:rsidR="000B3A1F" w:rsidRPr="009B5D9E">
        <w:rPr>
          <w:rFonts w:eastAsia="Times New Roman"/>
          <w:b/>
          <w:bCs/>
          <w:color w:val="000000" w:themeColor="text1"/>
          <w:szCs w:val="28"/>
        </w:rPr>
        <w:t xml:space="preserve">II.TIN </w:t>
      </w:r>
      <w:r w:rsidR="007B524C" w:rsidRPr="009B5D9E">
        <w:rPr>
          <w:rFonts w:eastAsia="Times New Roman" w:cs="Times New Roman"/>
          <w:b/>
          <w:iCs/>
          <w:color w:val="000000" w:themeColor="text1"/>
          <w:szCs w:val="28"/>
        </w:rPr>
        <w:t>TRONG TỈNH</w:t>
      </w:r>
    </w:p>
    <w:p w:rsidR="00870F14" w:rsidRPr="009B5D9E" w:rsidRDefault="000B3A1F" w:rsidP="006C1A15">
      <w:pPr>
        <w:shd w:val="clear" w:color="auto" w:fill="FFFFFF"/>
        <w:tabs>
          <w:tab w:val="left" w:pos="567"/>
        </w:tabs>
        <w:spacing w:before="120" w:after="120" w:line="360" w:lineRule="exact"/>
        <w:jc w:val="both"/>
        <w:rPr>
          <w:rFonts w:eastAsia="Times New Roman" w:cs="Times New Roman"/>
          <w:color w:val="000000" w:themeColor="text1"/>
          <w:szCs w:val="28"/>
        </w:rPr>
      </w:pPr>
      <w:r w:rsidRPr="009B5D9E">
        <w:rPr>
          <w:rFonts w:eastAsia="Times New Roman" w:cs="Times New Roman"/>
          <w:b/>
          <w:bCs/>
          <w:color w:val="000000" w:themeColor="text1"/>
          <w:szCs w:val="28"/>
        </w:rPr>
        <w:tab/>
      </w:r>
      <w:r w:rsidR="007B524C" w:rsidRPr="009B5D9E">
        <w:rPr>
          <w:rFonts w:eastAsia="Times New Roman" w:cs="Times New Roman"/>
          <w:b/>
          <w:bCs/>
          <w:color w:val="000000" w:themeColor="text1"/>
          <w:szCs w:val="28"/>
        </w:rPr>
        <w:t>1. Kết quả Hội nghị Tỉnh ủy lần thứ tư, khóa XVI (mở rộng): </w:t>
      </w:r>
      <w:r w:rsidR="007B524C" w:rsidRPr="009B5D9E">
        <w:rPr>
          <w:rFonts w:eastAsia="Times New Roman" w:cs="Times New Roman"/>
          <w:color w:val="000000" w:themeColor="text1"/>
          <w:szCs w:val="28"/>
        </w:rPr>
        <w:t>Hội nghị diễn ra trong 2 ngày (29 và 30-6) dưới sự chủ trì của đồng chí Dương Văn Trang-Ủy viên Trung ương Đảng,</w:t>
      </w:r>
      <w:r w:rsidR="00870F14" w:rsidRPr="009B5D9E">
        <w:rPr>
          <w:rFonts w:eastAsia="Times New Roman" w:cs="Times New Roman"/>
          <w:color w:val="000000" w:themeColor="text1"/>
          <w:szCs w:val="28"/>
        </w:rPr>
        <w:t xml:space="preserve"> Bí thư Tỉnh ủy. </w:t>
      </w:r>
      <w:r w:rsidR="00BB7276" w:rsidRPr="009B5D9E">
        <w:rPr>
          <w:rFonts w:eastAsia="Times New Roman" w:cs="Times New Roman"/>
          <w:color w:val="000000" w:themeColor="text1"/>
          <w:szCs w:val="28"/>
        </w:rPr>
        <w:t xml:space="preserve">Hội nghị đã </w:t>
      </w:r>
      <w:r w:rsidR="00870F14" w:rsidRPr="009B5D9E">
        <w:rPr>
          <w:rFonts w:eastAsia="Times New Roman" w:cs="Times New Roman"/>
          <w:color w:val="000000" w:themeColor="text1"/>
          <w:szCs w:val="28"/>
        </w:rPr>
        <w:t xml:space="preserve">thống nhất và biểu quyết thông qua Nghị quyết lãnh đạo thực hiện nhiệm vụ kinh tế-xã hội, quốc phòng, an ninh, xây dựng Đảng và hệ thống chính trị 6 tháng cuối năm 2021; Nghị quyết về đầu tư xây dựng và phát triển các vùng kinh tế động lực tỉnh Kon Tum giai đoạn 2021-2025, định hướng đến năm 2030; Chương trình hành động thực hiện Nghị quyết Đại hội XIII của Đảng; Kết luận về tổng kết Nghị quyết số 06-NQ/TU, ngày 24/8/2016 của Tỉnh ủy "về giảm nghèo theo phương pháp tiếp cận đa chiều giai đoạn 2016-2020"; Kế hoạch đầu tư công trung hạn giai đoạn 2021-2025. </w:t>
      </w:r>
    </w:p>
    <w:p w:rsidR="00D66189" w:rsidRPr="009B5D9E" w:rsidRDefault="00870F14" w:rsidP="006C1A15">
      <w:pPr>
        <w:shd w:val="clear" w:color="auto" w:fill="FFFFFF"/>
        <w:tabs>
          <w:tab w:val="left" w:pos="567"/>
        </w:tabs>
        <w:spacing w:before="120" w:after="120" w:line="360" w:lineRule="exact"/>
        <w:jc w:val="both"/>
        <w:rPr>
          <w:rFonts w:eastAsia="Times New Roman" w:cs="Times New Roman"/>
          <w:color w:val="000000" w:themeColor="text1"/>
          <w:szCs w:val="28"/>
        </w:rPr>
      </w:pPr>
      <w:r w:rsidRPr="009B5D9E">
        <w:rPr>
          <w:rFonts w:eastAsia="Times New Roman" w:cs="Times New Roman"/>
          <w:color w:val="000000" w:themeColor="text1"/>
          <w:szCs w:val="28"/>
        </w:rPr>
        <w:t xml:space="preserve"> </w:t>
      </w:r>
      <w:r w:rsidRPr="009B5D9E">
        <w:rPr>
          <w:rFonts w:eastAsia="Times New Roman" w:cs="Times New Roman"/>
          <w:color w:val="000000" w:themeColor="text1"/>
          <w:szCs w:val="28"/>
        </w:rPr>
        <w:tab/>
      </w:r>
      <w:r w:rsidR="007B524C" w:rsidRPr="009B5D9E">
        <w:rPr>
          <w:rFonts w:eastAsia="Times New Roman" w:cs="Times New Roman"/>
          <w:b/>
          <w:bCs/>
          <w:color w:val="000000" w:themeColor="text1"/>
          <w:szCs w:val="28"/>
        </w:rPr>
        <w:t>2. Kỳ họp thứ Nhất, HĐND tỉnh khóa XII diễn ra trong hai ngày (01 và 02-7). </w:t>
      </w:r>
      <w:r w:rsidR="00346C38" w:rsidRPr="009B5D9E">
        <w:rPr>
          <w:rFonts w:eastAsia="Times New Roman" w:cs="Times New Roman"/>
          <w:color w:val="000000" w:themeColor="text1"/>
          <w:szCs w:val="28"/>
        </w:rPr>
        <w:t>Tại Kỳ họp, (1)</w:t>
      </w:r>
      <w:r w:rsidR="00194924">
        <w:rPr>
          <w:rFonts w:eastAsia="Times New Roman" w:cs="Times New Roman"/>
          <w:color w:val="000000" w:themeColor="text1"/>
          <w:szCs w:val="28"/>
        </w:rPr>
        <w:t xml:space="preserve"> </w:t>
      </w:r>
      <w:r w:rsidRPr="009B5D9E">
        <w:rPr>
          <w:rFonts w:eastAsia="Times New Roman" w:cs="Times New Roman"/>
          <w:color w:val="000000" w:themeColor="text1"/>
          <w:szCs w:val="28"/>
        </w:rPr>
        <w:t xml:space="preserve">HĐND tỉnh đã </w:t>
      </w:r>
      <w:r w:rsidR="007B524C" w:rsidRPr="009B5D9E">
        <w:rPr>
          <w:rFonts w:eastAsia="Times New Roman" w:cs="Times New Roman"/>
          <w:color w:val="000000" w:themeColor="text1"/>
          <w:szCs w:val="28"/>
        </w:rPr>
        <w:t>thảo luận về tình hình kinh tế-xã hội 6 tháng đầu năm; xác định phương hướng, nhiệm vụ và các giải pháp cụ thể để thực hiện thắng lợi các mục tiêu phát triển kinh tế - xã hội, đảm bảo quốc phòng an ninh năm 2021 và Nghị quyết Đại hội Đảng bộ tỉnh lần thứ XVI n</w:t>
      </w:r>
      <w:r w:rsidR="00346C38" w:rsidRPr="009B5D9E">
        <w:rPr>
          <w:rFonts w:eastAsia="Times New Roman" w:cs="Times New Roman"/>
          <w:color w:val="000000" w:themeColor="text1"/>
          <w:szCs w:val="28"/>
        </w:rPr>
        <w:t xml:space="preserve">gay trong năm đầu của nhiệm kỳ. </w:t>
      </w:r>
      <w:r w:rsidR="007B524C" w:rsidRPr="009B5D9E">
        <w:rPr>
          <w:rFonts w:eastAsia="Times New Roman" w:cs="Times New Roman"/>
          <w:color w:val="000000" w:themeColor="text1"/>
          <w:szCs w:val="28"/>
        </w:rPr>
        <w:t>(2) Kỳ họp cũng đã bầu các chức vụ chủ chốt trong cơ quan hành chính, cơ quan quyền lực Nhà nước ở</w:t>
      </w:r>
      <w:r w:rsidRPr="009B5D9E">
        <w:rPr>
          <w:rFonts w:eastAsia="Times New Roman" w:cs="Times New Roman"/>
          <w:color w:val="000000" w:themeColor="text1"/>
          <w:szCs w:val="28"/>
        </w:rPr>
        <w:t xml:space="preserve"> địa phương theo đúng</w:t>
      </w:r>
      <w:r w:rsidR="007B524C" w:rsidRPr="009B5D9E">
        <w:rPr>
          <w:rFonts w:eastAsia="Times New Roman" w:cs="Times New Roman"/>
          <w:color w:val="000000" w:themeColor="text1"/>
          <w:szCs w:val="28"/>
        </w:rPr>
        <w:t xml:space="preserve"> quy định (đã bầu đồng chí Dương Văn Trang-Ủy viên Trung ương Đảng, Bí thư Tỉnh ủy giữ chức Chủ tịch HĐND tỉnh nhiệm kỳ 2021-2026; bầu đồng chí Lê Ngọc Tuấn-Phó Bí thư Tỉnh ủy, Chủ tịch UBND tỉnh nhiệm kỳ 2016-2021 tiếp tục giữ chức Chủ tịch UBND tỉnh, nhiệm kỳ 2021-2026);…(3) Kỳ họp cũng đã thống nhất biểu quyết thông qua </w:t>
      </w:r>
      <w:r w:rsidR="007B524C" w:rsidRPr="009B5D9E">
        <w:rPr>
          <w:rFonts w:eastAsia="Times New Roman" w:cs="Times New Roman"/>
          <w:b/>
          <w:bCs/>
          <w:color w:val="000000" w:themeColor="text1"/>
          <w:szCs w:val="28"/>
        </w:rPr>
        <w:t>26</w:t>
      </w:r>
      <w:r w:rsidR="00D66189" w:rsidRPr="009B5D9E">
        <w:rPr>
          <w:rFonts w:eastAsia="Times New Roman" w:cs="Times New Roman"/>
          <w:color w:val="000000" w:themeColor="text1"/>
          <w:szCs w:val="28"/>
        </w:rPr>
        <w:t xml:space="preserve"> nghị quyết chuyên đề </w:t>
      </w:r>
      <w:r w:rsidR="00D66189" w:rsidRPr="009B5D9E">
        <w:rPr>
          <w:rFonts w:eastAsia="Times New Roman" w:cs="Times New Roman"/>
          <w:i/>
          <w:iCs/>
          <w:color w:val="000000" w:themeColor="text1"/>
          <w:szCs w:val="28"/>
        </w:rPr>
        <w:t xml:space="preserve"> (N</w:t>
      </w:r>
      <w:r w:rsidR="007B524C" w:rsidRPr="009B5D9E">
        <w:rPr>
          <w:rFonts w:eastAsia="Times New Roman" w:cs="Times New Roman"/>
          <w:i/>
          <w:iCs/>
          <w:color w:val="000000" w:themeColor="text1"/>
          <w:szCs w:val="28"/>
        </w:rPr>
        <w:t xml:space="preserve">ội dung cụ thể </w:t>
      </w:r>
      <w:r w:rsidR="000129D1" w:rsidRPr="009B5D9E">
        <w:rPr>
          <w:rFonts w:eastAsia="Times New Roman" w:cs="Times New Roman"/>
          <w:i/>
          <w:iCs/>
          <w:color w:val="000000" w:themeColor="text1"/>
          <w:szCs w:val="28"/>
        </w:rPr>
        <w:t>tại Mục: Thông tin chuyên đề</w:t>
      </w:r>
      <w:r w:rsidR="007B524C" w:rsidRPr="009B5D9E">
        <w:rPr>
          <w:rFonts w:eastAsia="Times New Roman" w:cs="Times New Roman"/>
          <w:color w:val="000000" w:themeColor="text1"/>
          <w:szCs w:val="28"/>
        </w:rPr>
        <w:t>).</w:t>
      </w:r>
    </w:p>
    <w:p w:rsidR="00FC5B73" w:rsidRPr="009B5D9E" w:rsidRDefault="00D66189" w:rsidP="006C1A15">
      <w:pPr>
        <w:shd w:val="clear" w:color="auto" w:fill="FFFFFF"/>
        <w:tabs>
          <w:tab w:val="left" w:pos="567"/>
        </w:tabs>
        <w:spacing w:before="120" w:after="120" w:line="360" w:lineRule="exact"/>
        <w:jc w:val="both"/>
        <w:rPr>
          <w:rFonts w:eastAsia="Times New Roman" w:cs="Times New Roman"/>
          <w:color w:val="000000" w:themeColor="text1"/>
          <w:szCs w:val="28"/>
        </w:rPr>
      </w:pPr>
      <w:r w:rsidRPr="009B5D9E">
        <w:rPr>
          <w:rFonts w:eastAsia="Times New Roman" w:cs="Times New Roman"/>
          <w:b/>
          <w:bCs/>
          <w:color w:val="000000" w:themeColor="text1"/>
          <w:szCs w:val="28"/>
        </w:rPr>
        <w:tab/>
      </w:r>
      <w:r w:rsidR="007B524C" w:rsidRPr="009B5D9E">
        <w:rPr>
          <w:rFonts w:eastAsia="Times New Roman" w:cs="Times New Roman"/>
          <w:b/>
          <w:bCs/>
          <w:color w:val="000000" w:themeColor="text1"/>
          <w:szCs w:val="28"/>
        </w:rPr>
        <w:t>3. Hội nghị sơ kết 5 năm thực hiện Chỉ thị 05-CT/TW của Bộ Chính trị về đẩy mạnh học tập và làm theo tư tưởng, đạo đức, phong cách Hồ Chí Minh </w:t>
      </w:r>
      <w:r w:rsidRPr="009B5D9E">
        <w:rPr>
          <w:rFonts w:eastAsia="Times New Roman" w:cs="Times New Roman"/>
          <w:color w:val="000000" w:themeColor="text1"/>
          <w:szCs w:val="28"/>
        </w:rPr>
        <w:t xml:space="preserve"> </w:t>
      </w:r>
      <w:r w:rsidR="007B524C" w:rsidRPr="009B5D9E">
        <w:rPr>
          <w:rFonts w:eastAsia="Times New Roman" w:cs="Times New Roman"/>
          <w:color w:val="000000" w:themeColor="text1"/>
          <w:szCs w:val="28"/>
        </w:rPr>
        <w:t xml:space="preserve">được Tỉnh ủy tổ chức ngày 15-7, dưới sự chủ trì của </w:t>
      </w:r>
      <w:r w:rsidR="00FC5B73" w:rsidRPr="009B5D9E">
        <w:rPr>
          <w:rFonts w:eastAsia="Times New Roman" w:cs="Times New Roman"/>
          <w:color w:val="000000" w:themeColor="text1"/>
          <w:szCs w:val="28"/>
        </w:rPr>
        <w:t>đồng chí Dương Văn Trang-UV</w:t>
      </w:r>
      <w:r w:rsidR="007F7848">
        <w:rPr>
          <w:rFonts w:eastAsia="Times New Roman" w:cs="Times New Roman"/>
          <w:color w:val="000000" w:themeColor="text1"/>
          <w:szCs w:val="28"/>
        </w:rPr>
        <w:t xml:space="preserve"> </w:t>
      </w:r>
      <w:r w:rsidR="007B524C" w:rsidRPr="009B5D9E">
        <w:rPr>
          <w:rFonts w:eastAsia="Times New Roman" w:cs="Times New Roman"/>
          <w:color w:val="000000" w:themeColor="text1"/>
          <w:szCs w:val="28"/>
        </w:rPr>
        <w:t>Trung ương Đảng, Bí thư Tỉnh ủy, Chủ tịch HĐND tỉnh.</w:t>
      </w:r>
      <w:r w:rsidR="007B524C" w:rsidRPr="009B5D9E">
        <w:rPr>
          <w:rFonts w:eastAsia="Times New Roman" w:cs="Times New Roman"/>
          <w:color w:val="000000" w:themeColor="text1"/>
          <w:szCs w:val="28"/>
        </w:rPr>
        <w:br/>
      </w:r>
      <w:r w:rsidR="007B524C" w:rsidRPr="009B5D9E">
        <w:rPr>
          <w:rFonts w:eastAsia="Times New Roman" w:cs="Times New Roman"/>
          <w:color w:val="000000" w:themeColor="text1"/>
          <w:szCs w:val="28"/>
        </w:rPr>
        <w:lastRenderedPageBreak/>
        <w:t xml:space="preserve">5 năm qua (2016-2021), Ban Thường vụ Tỉnh ủy đã chỉ đạo cấp ủy, địa phương, đơn vị trong tỉnh quán triệt, nghiêm túc triển khai thực hiện Chỉ thị 05-CT/TW của Bộ Chính trị và các chuyên đề hàng năm về học tập và làm theo tư tưởng, đạo đức, phong cách Hồ Chí Minh. Từ đó, nhận thức, trách nhiệm của cấp ủy, tổ chức đảng, cơ quan, đơn vị trong học tập và làm theo tư tưởng, đạo đức, phong cách Hồ Chí Minh được nâng lên rõ rệt. Vai trò nêu gương của cán bộ lãnh đạo, quản lý, nhất là người đứng đầu cấp ủy, cơ quan, đơn vị và cán bộ, đảng viên không ngừng được phát huy; thể hiện ở phong cách gần dân, sát dân, sâu sát cơ sở, quan tâm giải quyết những vấn đề bức xúc, nổi cộm ở các địa phương, đơn vị. Toàn tỉnh đã xuất hiện nhiều mô hình hay, cách làm mới được biểu dương, khen thưởng và được giới thiệu, nhân rộng, tạo hiệu ứng tốt, được nhân dân đồng tình, ủng hộ. Sơ kết 5 năm thực hiện Chỉ thị 05-CT/TW, có 2 tập thể và 3 cá nhân được Thủ tướng Chính phủ tặng Bằng khen; 39 tập thể, 51 cá nhân được Bí thư Tỉnh ủy tặng Thư khen và UBND tỉnh tặng Bằng khen vì đã có thành tích xuất sắc trong học tập và làm theo tư tưởng, đạo đức, phong cách Hồ Chí Minh </w:t>
      </w:r>
      <w:r w:rsidR="007F7848">
        <w:rPr>
          <w:rFonts w:eastAsia="Times New Roman" w:cs="Times New Roman"/>
          <w:color w:val="000000" w:themeColor="text1"/>
          <w:szCs w:val="28"/>
        </w:rPr>
        <w:t>giai đoạn 2016-2021 và năm 2021.</w:t>
      </w:r>
      <w:r w:rsidR="007B524C" w:rsidRPr="009B5D9E">
        <w:rPr>
          <w:rFonts w:eastAsia="Times New Roman" w:cs="Times New Roman"/>
          <w:color w:val="000000" w:themeColor="text1"/>
          <w:szCs w:val="28"/>
        </w:rPr>
        <w:t xml:space="preserve">  </w:t>
      </w:r>
      <w:r w:rsidR="007B524C" w:rsidRPr="009B5D9E">
        <w:rPr>
          <w:rFonts w:eastAsia="Times New Roman" w:cs="Times New Roman"/>
          <w:color w:val="000000" w:themeColor="text1"/>
          <w:szCs w:val="28"/>
        </w:rPr>
        <w:br/>
      </w:r>
      <w:r w:rsidR="00FC5B73" w:rsidRPr="009B5D9E">
        <w:rPr>
          <w:rFonts w:eastAsia="Times New Roman" w:cs="Times New Roman"/>
          <w:color w:val="000000" w:themeColor="text1"/>
          <w:szCs w:val="28"/>
        </w:rPr>
        <w:t xml:space="preserve"> </w:t>
      </w:r>
      <w:r w:rsidR="00FC5B73" w:rsidRPr="009B5D9E">
        <w:rPr>
          <w:rFonts w:eastAsia="Times New Roman" w:cs="Times New Roman"/>
          <w:color w:val="000000" w:themeColor="text1"/>
          <w:szCs w:val="28"/>
        </w:rPr>
        <w:tab/>
      </w:r>
      <w:r w:rsidR="007B524C" w:rsidRPr="009B5D9E">
        <w:rPr>
          <w:rFonts w:eastAsia="Times New Roman" w:cs="Times New Roman"/>
          <w:color w:val="000000" w:themeColor="text1"/>
          <w:szCs w:val="28"/>
        </w:rPr>
        <w:t xml:space="preserve">Phát biểu tại Hội nghị, đồng chí Bí thư Tỉnh ủy </w:t>
      </w:r>
      <w:r w:rsidR="00E076AD">
        <w:rPr>
          <w:rFonts w:eastAsia="Times New Roman" w:cs="Times New Roman"/>
          <w:color w:val="000000" w:themeColor="text1"/>
          <w:szCs w:val="28"/>
        </w:rPr>
        <w:t>yêu cầu:</w:t>
      </w:r>
      <w:r w:rsidR="00FC5B73" w:rsidRPr="009B5D9E">
        <w:rPr>
          <w:rFonts w:eastAsia="Times New Roman" w:cs="Times New Roman"/>
          <w:color w:val="000000" w:themeColor="text1"/>
          <w:szCs w:val="28"/>
        </w:rPr>
        <w:t xml:space="preserve"> </w:t>
      </w:r>
      <w:r w:rsidR="00FC5B73" w:rsidRPr="009B5D9E">
        <w:rPr>
          <w:rFonts w:eastAsia="Times New Roman" w:cs="Times New Roman"/>
          <w:i/>
          <w:color w:val="000000" w:themeColor="text1"/>
          <w:szCs w:val="28"/>
        </w:rPr>
        <w:t>(1</w:t>
      </w:r>
      <w:r w:rsidR="007B524C" w:rsidRPr="009B5D9E">
        <w:rPr>
          <w:rFonts w:eastAsia="Times New Roman" w:cs="Times New Roman"/>
          <w:i/>
          <w:color w:val="000000" w:themeColor="text1"/>
          <w:szCs w:val="28"/>
        </w:rPr>
        <w:t>)</w:t>
      </w:r>
      <w:r w:rsidR="00E076AD">
        <w:rPr>
          <w:rFonts w:eastAsia="Times New Roman" w:cs="Times New Roman"/>
          <w:i/>
          <w:color w:val="000000" w:themeColor="text1"/>
          <w:szCs w:val="28"/>
        </w:rPr>
        <w:t xml:space="preserve"> </w:t>
      </w:r>
      <w:r w:rsidR="007B524C" w:rsidRPr="009B5D9E">
        <w:rPr>
          <w:rFonts w:eastAsia="Times New Roman" w:cs="Times New Roman"/>
          <w:color w:val="000000" w:themeColor="text1"/>
          <w:szCs w:val="28"/>
        </w:rPr>
        <w:t>cấp ủy, chính quyền các cấp, cơ quan, đơn vị, cán bộ, đảng viên và nhân dân các dân tộc trong tỉnh tiếp tục lãnh đạo, chỉ đạo quán triệt và tổ chức thực hiện quyết liệt, sáng tạo, hiệu quả Chỉ thị 05-CT/TW của B</w:t>
      </w:r>
      <w:r w:rsidR="00FC5B73" w:rsidRPr="009B5D9E">
        <w:rPr>
          <w:rFonts w:eastAsia="Times New Roman" w:cs="Times New Roman"/>
          <w:color w:val="000000" w:themeColor="text1"/>
          <w:szCs w:val="28"/>
        </w:rPr>
        <w:t xml:space="preserve">ộ Chính trị trong toàn tỉnh. </w:t>
      </w:r>
      <w:r w:rsidR="00FC5B73" w:rsidRPr="009B5D9E">
        <w:rPr>
          <w:rFonts w:eastAsia="Times New Roman" w:cs="Times New Roman"/>
          <w:i/>
          <w:color w:val="000000" w:themeColor="text1"/>
          <w:szCs w:val="28"/>
        </w:rPr>
        <w:t>(2</w:t>
      </w:r>
      <w:r w:rsidR="007B524C" w:rsidRPr="009B5D9E">
        <w:rPr>
          <w:rFonts w:eastAsia="Times New Roman" w:cs="Times New Roman"/>
          <w:i/>
          <w:color w:val="000000" w:themeColor="text1"/>
          <w:szCs w:val="28"/>
        </w:rPr>
        <w:t xml:space="preserve">) </w:t>
      </w:r>
      <w:r w:rsidR="007B524C" w:rsidRPr="009B5D9E">
        <w:rPr>
          <w:rFonts w:eastAsia="Times New Roman" w:cs="Times New Roman"/>
          <w:color w:val="000000" w:themeColor="text1"/>
          <w:szCs w:val="28"/>
        </w:rPr>
        <w:t xml:space="preserve">Phát huy vai trò gương mẫu, ý thức trách nhiệm của cán bộ, đảng viên, nhất là người đứng đầu trong việc lãnh đạo, chỉ đạo tổ chức thực hiện những nội dung đột phá cho toàn khóa và từng năm; đẩy mạnh công tác thông tin, tuyên truyền, biểu dương, khen thưởng các tập thể, cá nhân tiêu biểu, điển hình tiên tiến, các mô hình hay trong lao động, sản xuất; tăng cường công tác kiểm tra, giám sát nhằm kịp thời chấn chỉnh cách </w:t>
      </w:r>
      <w:r w:rsidR="00FC5B73" w:rsidRPr="009B5D9E">
        <w:rPr>
          <w:rFonts w:eastAsia="Times New Roman" w:cs="Times New Roman"/>
          <w:color w:val="000000" w:themeColor="text1"/>
          <w:szCs w:val="28"/>
        </w:rPr>
        <w:t>làm qua loa, hình thức,</w:t>
      </w:r>
      <w:r w:rsidR="007B524C" w:rsidRPr="009B5D9E">
        <w:rPr>
          <w:rFonts w:eastAsia="Times New Roman" w:cs="Times New Roman"/>
          <w:color w:val="000000" w:themeColor="text1"/>
          <w:szCs w:val="28"/>
        </w:rPr>
        <w:t xml:space="preserve">... Đối với những tập thể, </w:t>
      </w:r>
      <w:r w:rsidR="00FC5B73" w:rsidRPr="009B5D9E">
        <w:rPr>
          <w:rFonts w:eastAsia="Times New Roman" w:cs="Times New Roman"/>
          <w:color w:val="000000" w:themeColor="text1"/>
          <w:szCs w:val="28"/>
        </w:rPr>
        <w:t>cá nhân được tuyên dương</w:t>
      </w:r>
      <w:r w:rsidR="007B524C" w:rsidRPr="009B5D9E">
        <w:rPr>
          <w:rFonts w:eastAsia="Times New Roman" w:cs="Times New Roman"/>
          <w:color w:val="000000" w:themeColor="text1"/>
          <w:szCs w:val="28"/>
        </w:rPr>
        <w:t>, cần tiếp tục phấn đấu, rèn luyện để lập được những thành tích cao hơn nữa, là tấm gương cho cán bộ, đảng viên và nhân dân học tập, noi theo; góp phần lan tỏa những đức tính tốt đẹp, nhân văn trong xã hội và xây dựng tỉnh Kon Tum ngày càng giàu đẹp, văn minh.  </w:t>
      </w:r>
    </w:p>
    <w:p w:rsidR="00FC5B73" w:rsidRPr="009B5D9E" w:rsidRDefault="006C1A15" w:rsidP="006C1A15">
      <w:pPr>
        <w:shd w:val="clear" w:color="auto" w:fill="FFFFFF"/>
        <w:tabs>
          <w:tab w:val="left" w:pos="567"/>
        </w:tabs>
        <w:spacing w:before="120" w:after="120" w:line="360" w:lineRule="exact"/>
        <w:jc w:val="both"/>
        <w:rPr>
          <w:rFonts w:eastAsia="Times New Roman" w:cs="Times New Roman"/>
          <w:b/>
          <w:bCs/>
          <w:color w:val="000000" w:themeColor="text1"/>
          <w:szCs w:val="28"/>
        </w:rPr>
      </w:pPr>
      <w:r>
        <w:rPr>
          <w:rFonts w:eastAsia="Times New Roman" w:cs="Times New Roman"/>
          <w:color w:val="000000" w:themeColor="text1"/>
          <w:szCs w:val="28"/>
        </w:rPr>
        <w:tab/>
      </w:r>
      <w:r>
        <w:rPr>
          <w:rFonts w:eastAsia="Times New Roman" w:cs="Times New Roman"/>
          <w:color w:val="000000" w:themeColor="text1"/>
          <w:szCs w:val="28"/>
        </w:rPr>
        <w:tab/>
      </w:r>
      <w:r w:rsidR="007B524C" w:rsidRPr="009B5D9E">
        <w:rPr>
          <w:rFonts w:eastAsia="Times New Roman" w:cs="Times New Roman"/>
          <w:b/>
          <w:bCs/>
          <w:color w:val="000000" w:themeColor="text1"/>
          <w:szCs w:val="28"/>
        </w:rPr>
        <w:t xml:space="preserve">4. Ngày 12-7, Tỉnh ủy tổ chức Hội nghị trực tuyến về công tác phòng, chống dịch bệnh Covid-19 với các huyện, thành phố. </w:t>
      </w:r>
    </w:p>
    <w:p w:rsidR="0086501A" w:rsidRPr="009B5D9E" w:rsidRDefault="00FC5B73" w:rsidP="006C1A15">
      <w:pPr>
        <w:shd w:val="clear" w:color="auto" w:fill="FFFFFF"/>
        <w:tabs>
          <w:tab w:val="left" w:pos="567"/>
        </w:tabs>
        <w:spacing w:before="120" w:after="120" w:line="360" w:lineRule="exact"/>
        <w:jc w:val="both"/>
        <w:rPr>
          <w:rFonts w:eastAsia="Times New Roman" w:cs="Times New Roman"/>
          <w:color w:val="000000" w:themeColor="text1"/>
          <w:szCs w:val="28"/>
        </w:rPr>
      </w:pPr>
      <w:r w:rsidRPr="009B5D9E">
        <w:rPr>
          <w:rFonts w:eastAsia="Times New Roman" w:cs="Times New Roman"/>
          <w:color w:val="000000" w:themeColor="text1"/>
          <w:szCs w:val="28"/>
        </w:rPr>
        <w:t xml:space="preserve"> </w:t>
      </w:r>
      <w:r w:rsidRPr="009B5D9E">
        <w:rPr>
          <w:rFonts w:eastAsia="Times New Roman" w:cs="Times New Roman"/>
          <w:color w:val="000000" w:themeColor="text1"/>
          <w:szCs w:val="28"/>
        </w:rPr>
        <w:tab/>
      </w:r>
      <w:r w:rsidR="006C1A15">
        <w:rPr>
          <w:rFonts w:eastAsia="Times New Roman" w:cs="Times New Roman"/>
          <w:color w:val="000000" w:themeColor="text1"/>
          <w:szCs w:val="28"/>
        </w:rPr>
        <w:tab/>
      </w:r>
      <w:r w:rsidR="007B524C" w:rsidRPr="009B5D9E">
        <w:rPr>
          <w:rFonts w:eastAsia="Times New Roman" w:cs="Times New Roman"/>
          <w:b/>
          <w:bCs/>
          <w:color w:val="000000" w:themeColor="text1"/>
          <w:szCs w:val="28"/>
        </w:rPr>
        <w:t>5. Kon Tum xếp thứ 49/63</w:t>
      </w:r>
      <w:r w:rsidR="007B524C" w:rsidRPr="009B5D9E">
        <w:rPr>
          <w:rFonts w:eastAsia="Times New Roman" w:cs="Times New Roman"/>
          <w:color w:val="000000" w:themeColor="text1"/>
          <w:szCs w:val="28"/>
        </w:rPr>
        <w:t> </w:t>
      </w:r>
      <w:r w:rsidR="007B524C" w:rsidRPr="009B5D9E">
        <w:rPr>
          <w:rFonts w:eastAsia="Times New Roman" w:cs="Times New Roman"/>
          <w:b/>
          <w:bCs/>
          <w:color w:val="000000" w:themeColor="text1"/>
          <w:szCs w:val="28"/>
        </w:rPr>
        <w:t>tỉnh, thành phố trực thuộc Trung ương về Chỉ số CCHC năm 2020, tăng 10 bậc so với năm 2019.</w:t>
      </w:r>
      <w:r w:rsidR="007B524C" w:rsidRPr="009B5D9E">
        <w:rPr>
          <w:rFonts w:eastAsia="Times New Roman" w:cs="Times New Roman"/>
          <w:color w:val="000000" w:themeColor="text1"/>
          <w:szCs w:val="28"/>
        </w:rPr>
        <w:t> Thông tin vừa được Ban Chỉ đạo cải cách hành chính (C</w:t>
      </w:r>
      <w:r w:rsidR="00D84384" w:rsidRPr="009B5D9E">
        <w:rPr>
          <w:rFonts w:eastAsia="Times New Roman" w:cs="Times New Roman"/>
          <w:color w:val="000000" w:themeColor="text1"/>
          <w:szCs w:val="28"/>
        </w:rPr>
        <w:t>CHC) của Chính phủ vừa công bố.</w:t>
      </w:r>
    </w:p>
    <w:p w:rsidR="0086501A" w:rsidRPr="00946C35" w:rsidRDefault="00D84384" w:rsidP="006C1A15">
      <w:pPr>
        <w:shd w:val="clear" w:color="auto" w:fill="FFFFFF"/>
        <w:spacing w:before="120" w:after="120" w:line="360" w:lineRule="exact"/>
        <w:ind w:firstLine="720"/>
        <w:jc w:val="both"/>
        <w:rPr>
          <w:rFonts w:eastAsia="Times New Roman" w:cs="Times New Roman"/>
          <w:szCs w:val="28"/>
        </w:rPr>
      </w:pPr>
      <w:r w:rsidRPr="009B5D9E">
        <w:rPr>
          <w:rFonts w:eastAsia="Times New Roman" w:cs="Times New Roman"/>
          <w:b/>
          <w:bCs/>
          <w:color w:val="000000" w:themeColor="text1"/>
          <w:szCs w:val="28"/>
        </w:rPr>
        <w:t>6</w:t>
      </w:r>
      <w:r w:rsidR="007B524C" w:rsidRPr="009B5D9E">
        <w:rPr>
          <w:rFonts w:eastAsia="Times New Roman" w:cs="Times New Roman"/>
          <w:b/>
          <w:bCs/>
          <w:color w:val="000000" w:themeColor="text1"/>
          <w:szCs w:val="28"/>
        </w:rPr>
        <w:t>. Trong hai ngày (</w:t>
      </w:r>
      <w:r w:rsidR="0086501A" w:rsidRPr="009B5D9E">
        <w:rPr>
          <w:rFonts w:eastAsia="Times New Roman" w:cs="Times New Roman"/>
          <w:b/>
          <w:bCs/>
          <w:color w:val="000000" w:themeColor="text1"/>
          <w:szCs w:val="28"/>
        </w:rPr>
        <w:t>0</w:t>
      </w:r>
      <w:r w:rsidR="007B524C" w:rsidRPr="009B5D9E">
        <w:rPr>
          <w:rFonts w:eastAsia="Times New Roman" w:cs="Times New Roman"/>
          <w:b/>
          <w:bCs/>
          <w:color w:val="000000" w:themeColor="text1"/>
          <w:szCs w:val="28"/>
        </w:rPr>
        <w:t>7</w:t>
      </w:r>
      <w:r w:rsidR="0086501A" w:rsidRPr="009B5D9E">
        <w:rPr>
          <w:rFonts w:eastAsia="Times New Roman" w:cs="Times New Roman"/>
          <w:b/>
          <w:bCs/>
          <w:color w:val="000000" w:themeColor="text1"/>
          <w:szCs w:val="28"/>
        </w:rPr>
        <w:t>-7</w:t>
      </w:r>
      <w:r w:rsidR="007B524C" w:rsidRPr="009B5D9E">
        <w:rPr>
          <w:rFonts w:eastAsia="Times New Roman" w:cs="Times New Roman"/>
          <w:b/>
          <w:bCs/>
          <w:color w:val="000000" w:themeColor="text1"/>
          <w:szCs w:val="28"/>
        </w:rPr>
        <w:t xml:space="preserve"> và</w:t>
      </w:r>
      <w:r w:rsidR="000129D1" w:rsidRPr="009B5D9E">
        <w:rPr>
          <w:rFonts w:eastAsia="Times New Roman" w:cs="Times New Roman"/>
          <w:b/>
          <w:bCs/>
          <w:color w:val="000000" w:themeColor="text1"/>
          <w:szCs w:val="28"/>
        </w:rPr>
        <w:t xml:space="preserve"> </w:t>
      </w:r>
      <w:r w:rsidR="0086501A" w:rsidRPr="009B5D9E">
        <w:rPr>
          <w:rFonts w:eastAsia="Times New Roman" w:cs="Times New Roman"/>
          <w:b/>
          <w:bCs/>
          <w:color w:val="000000" w:themeColor="text1"/>
          <w:szCs w:val="28"/>
        </w:rPr>
        <w:t>0</w:t>
      </w:r>
      <w:r w:rsidR="007B524C" w:rsidRPr="009B5D9E">
        <w:rPr>
          <w:rFonts w:eastAsia="Times New Roman" w:cs="Times New Roman"/>
          <w:b/>
          <w:bCs/>
          <w:color w:val="000000" w:themeColor="text1"/>
          <w:szCs w:val="28"/>
        </w:rPr>
        <w:t>8-7) cùng với cả nước, hơn 4.640 thí sinh tỉnh Kon Tum đã hoàn thành Kỳ thi tốt nghiệp THPT năm 2021 trong bối cảnh dịch Covid-19 diễn biến phức tạp. Kỳ thi đã diễn ra an toàn, nghiêm túc, đúng quy định. </w:t>
      </w:r>
      <w:r w:rsidR="007B524C" w:rsidRPr="009B5D9E">
        <w:rPr>
          <w:rFonts w:eastAsia="Times New Roman" w:cs="Times New Roman"/>
          <w:color w:val="000000" w:themeColor="text1"/>
          <w:szCs w:val="28"/>
        </w:rPr>
        <w:t xml:space="preserve">Trong tổng số thí sinh dự thi (có 4.421 thí sinh học hệ trung học phổ thông và 226 thí sinh học hệ giáo dục thường xuyên), dự thi tại 12 điểm thi. </w:t>
      </w:r>
      <w:r w:rsidR="007B524C" w:rsidRPr="009B5D9E">
        <w:rPr>
          <w:rFonts w:eastAsia="Times New Roman" w:cs="Times New Roman"/>
          <w:color w:val="000000" w:themeColor="text1"/>
          <w:szCs w:val="28"/>
        </w:rPr>
        <w:lastRenderedPageBreak/>
        <w:t xml:space="preserve">Trong đó, có 1.069 thí sinh dự thi chỉ để xét tốt nghiệp; 3.420 thí sinh dự thi có sử dụng kết quả xét tuyển đại học; </w:t>
      </w:r>
      <w:r w:rsidR="007B524C" w:rsidRPr="00946C35">
        <w:rPr>
          <w:rFonts w:eastAsia="Times New Roman" w:cs="Times New Roman"/>
          <w:szCs w:val="28"/>
        </w:rPr>
        <w:t>158 đã tốt nghiệp THPT, thí sinh tốt nghiệp Trung cấp tham dự kỳ thi chỉ để xét tuyển đại học, cao đẳng.</w:t>
      </w:r>
      <w:r w:rsidR="000A3E4E" w:rsidRPr="00946C35">
        <w:rPr>
          <w:rFonts w:eastAsia="Times New Roman" w:cs="Times New Roman"/>
          <w:szCs w:val="28"/>
        </w:rPr>
        <w:t xml:space="preserve"> Huyện Ngọc Hồi c</w:t>
      </w:r>
      <w:r w:rsidR="00342D6E" w:rsidRPr="00946C35">
        <w:rPr>
          <w:rFonts w:eastAsia="Times New Roman" w:cs="Times New Roman"/>
          <w:szCs w:val="28"/>
        </w:rPr>
        <w:t>ó tổng số 443 thí sinh tham gia kỳ thi.</w:t>
      </w:r>
    </w:p>
    <w:p w:rsidR="00445FE7" w:rsidRDefault="0086501A" w:rsidP="00445FE7">
      <w:pPr>
        <w:shd w:val="clear" w:color="auto" w:fill="FFFFFF"/>
        <w:tabs>
          <w:tab w:val="left" w:pos="567"/>
        </w:tabs>
        <w:spacing w:before="120" w:after="120" w:line="360" w:lineRule="exact"/>
        <w:jc w:val="both"/>
        <w:rPr>
          <w:rFonts w:eastAsia="Times New Roman" w:cs="Times New Roman"/>
          <w:b/>
          <w:color w:val="000000" w:themeColor="text1"/>
          <w:szCs w:val="28"/>
        </w:rPr>
      </w:pPr>
      <w:r w:rsidRPr="009B5D9E">
        <w:rPr>
          <w:rFonts w:eastAsia="Times New Roman" w:cs="Times New Roman"/>
          <w:color w:val="000000" w:themeColor="text1"/>
          <w:szCs w:val="28"/>
        </w:rPr>
        <w:tab/>
      </w:r>
      <w:r w:rsidR="00D84384" w:rsidRPr="009B5D9E">
        <w:rPr>
          <w:rFonts w:eastAsia="Times New Roman" w:cs="Times New Roman"/>
          <w:color w:val="000000" w:themeColor="text1"/>
          <w:szCs w:val="28"/>
        </w:rPr>
        <w:t>Trước kỳ thi</w:t>
      </w:r>
      <w:r w:rsidR="007B524C" w:rsidRPr="009B5D9E">
        <w:rPr>
          <w:rFonts w:eastAsia="Times New Roman" w:cs="Times New Roman"/>
          <w:color w:val="000000" w:themeColor="text1"/>
          <w:szCs w:val="28"/>
        </w:rPr>
        <w:t xml:space="preserve">, tất cả các điểm thi chính và điểm thi dự phòng được thực hiện phun khử khuẩn; thí sinh được đo thân nhiệt, nếu thí sinh có biểu hiện sốt, ho, khó thở sẽ được thi ở phòng thi dự phòng. Tại các điểm thi, lực lượng công an các địa phương chủ động nắm chắc tình hình địa bàn, đảm bảo ANTT trong và ngoài khu vực thi, không để xảy ra các sự cố, sai phạm trong quá trình tổ chức thi. </w:t>
      </w:r>
      <w:r w:rsidR="00D84384" w:rsidRPr="009B5D9E">
        <w:rPr>
          <w:rFonts w:eastAsia="Times New Roman" w:cs="Times New Roman"/>
          <w:color w:val="000000" w:themeColor="text1"/>
          <w:szCs w:val="28"/>
        </w:rPr>
        <w:t>Lực l</w:t>
      </w:r>
      <w:r w:rsidR="007B524C" w:rsidRPr="009B5D9E">
        <w:rPr>
          <w:rFonts w:eastAsia="Times New Roman" w:cs="Times New Roman"/>
          <w:color w:val="000000" w:themeColor="text1"/>
          <w:szCs w:val="28"/>
        </w:rPr>
        <w:t>ượng cảnh sát giao thông, thanh niên tình nguyện cũng đã phối hợp tổ chức phân luồng, điều tiết giao thông, nhắc nhở phụ huynh học sinh dừng, đỗ phương tiện đúng quy định; tăng cường tuần tra trên các tuyến đường dẫn vào các điểm thi để kịp thời xử lý khi có nguy cơ ùn tắc giao thông, hỗ trợ thí sinh và người nhà thí sinh khi cần thiết, không để tình trạng thí sinh vì lý do giao thông mà đến trễ hoặc không thể tham dự kỳ</w:t>
      </w:r>
      <w:r w:rsidR="008D3CFE">
        <w:rPr>
          <w:rFonts w:eastAsia="Times New Roman" w:cs="Times New Roman"/>
          <w:color w:val="000000" w:themeColor="text1"/>
          <w:szCs w:val="28"/>
        </w:rPr>
        <w:t xml:space="preserve"> thi. Có khoảng 1.020 thí sinh/</w:t>
      </w:r>
      <w:r w:rsidR="007B524C" w:rsidRPr="009B5D9E">
        <w:rPr>
          <w:rFonts w:eastAsia="Times New Roman" w:cs="Times New Roman"/>
          <w:color w:val="000000" w:themeColor="text1"/>
          <w:szCs w:val="28"/>
        </w:rPr>
        <w:t>hơn 4.640 thí sinh tham gia Kỳ thi có hoàn cảnh khó khăn được hỗ trợ các mức khác nhau, với tổng số tiền gần 400 triệu đồng (trung bình khoảng 390.000/thí sinh). Tỉnh đoàn Kon Tum</w:t>
      </w:r>
      <w:r w:rsidR="00D84384" w:rsidRPr="009B5D9E">
        <w:rPr>
          <w:rFonts w:eastAsia="Times New Roman" w:cs="Times New Roman"/>
          <w:color w:val="000000" w:themeColor="text1"/>
          <w:szCs w:val="28"/>
        </w:rPr>
        <w:t xml:space="preserve"> cũng</w:t>
      </w:r>
      <w:r w:rsidR="007B524C" w:rsidRPr="009B5D9E">
        <w:rPr>
          <w:rFonts w:eastAsia="Times New Roman" w:cs="Times New Roman"/>
          <w:color w:val="000000" w:themeColor="text1"/>
          <w:szCs w:val="28"/>
        </w:rPr>
        <w:t xml:space="preserve"> đã triển khai nhiều hoạt động "Tiếp sức mùa thi" với hơn 600 đoàn viên, thanh niên tham gia…</w:t>
      </w:r>
      <w:r w:rsidR="007B524C" w:rsidRPr="009B5D9E">
        <w:rPr>
          <w:rFonts w:eastAsia="Times New Roman" w:cs="Times New Roman"/>
          <w:color w:val="000000" w:themeColor="text1"/>
          <w:szCs w:val="28"/>
        </w:rPr>
        <w:br/>
      </w:r>
      <w:r w:rsidR="00703A3D" w:rsidRPr="006C1A15">
        <w:rPr>
          <w:rFonts w:eastAsia="Times New Roman" w:cs="Times New Roman"/>
          <w:b/>
          <w:color w:val="000000" w:themeColor="text1"/>
          <w:szCs w:val="28"/>
        </w:rPr>
        <w:t xml:space="preserve"> </w:t>
      </w:r>
      <w:r w:rsidR="00703A3D" w:rsidRPr="006C1A15">
        <w:rPr>
          <w:rFonts w:eastAsia="Times New Roman" w:cs="Times New Roman"/>
          <w:b/>
          <w:color w:val="000000" w:themeColor="text1"/>
          <w:szCs w:val="28"/>
        </w:rPr>
        <w:tab/>
      </w:r>
      <w:r w:rsidR="006C1A15">
        <w:rPr>
          <w:rFonts w:eastAsia="Times New Roman" w:cs="Times New Roman"/>
          <w:b/>
          <w:color w:val="000000" w:themeColor="text1"/>
          <w:szCs w:val="28"/>
        </w:rPr>
        <w:t>II.</w:t>
      </w:r>
      <w:r w:rsidR="007B524C" w:rsidRPr="006C1A15">
        <w:rPr>
          <w:rFonts w:eastAsia="Times New Roman" w:cs="Times New Roman"/>
          <w:b/>
          <w:color w:val="000000" w:themeColor="text1"/>
          <w:szCs w:val="28"/>
        </w:rPr>
        <w:t xml:space="preserve"> THÔNG TIN CHUYÊN ĐỀ</w:t>
      </w:r>
    </w:p>
    <w:p w:rsidR="00445FE7" w:rsidRPr="00A54FC7" w:rsidRDefault="00445FE7" w:rsidP="00445FE7">
      <w:pPr>
        <w:shd w:val="clear" w:color="auto" w:fill="FFFFFF"/>
        <w:tabs>
          <w:tab w:val="left" w:pos="567"/>
        </w:tabs>
        <w:spacing w:before="120" w:after="120" w:line="360" w:lineRule="exact"/>
        <w:jc w:val="both"/>
        <w:rPr>
          <w:rFonts w:eastAsia="Times New Roman" w:cs="Times New Roman"/>
          <w:color w:val="000000" w:themeColor="text1"/>
          <w:szCs w:val="28"/>
        </w:rPr>
      </w:pPr>
      <w:r>
        <w:rPr>
          <w:rFonts w:eastAsia="Times New Roman" w:cs="Times New Roman"/>
          <w:b/>
          <w:color w:val="000000" w:themeColor="text1"/>
          <w:szCs w:val="28"/>
        </w:rPr>
        <w:tab/>
      </w:r>
      <w:r w:rsidR="00993605" w:rsidRPr="009B5D9E">
        <w:rPr>
          <w:rFonts w:eastAsia="Times New Roman" w:cs="Times New Roman"/>
          <w:i/>
          <w:iCs/>
          <w:color w:val="000000" w:themeColor="text1"/>
          <w:szCs w:val="28"/>
        </w:rPr>
        <w:t xml:space="preserve">Chuyên đề 1: </w:t>
      </w:r>
      <w:r w:rsidR="00986742" w:rsidRPr="00986742">
        <w:rPr>
          <w:rStyle w:val="Strong"/>
          <w:rFonts w:cs="Times New Roman"/>
          <w:b w:val="0"/>
          <w:color w:val="333333"/>
          <w:szCs w:val="28"/>
          <w:shd w:val="clear" w:color="auto" w:fill="FFFFFF"/>
        </w:rPr>
        <w:t>26 Nghị quyết chuyên đề được thông qua tại Kỳ họp thứ Nhất HĐND tỉnh khóa XII</w:t>
      </w:r>
      <w:r w:rsidR="00986742" w:rsidRPr="00986742">
        <w:rPr>
          <w:rFonts w:cs="Times New Roman"/>
          <w:b/>
          <w:color w:val="333333"/>
          <w:szCs w:val="28"/>
          <w:shd w:val="clear" w:color="auto" w:fill="FFFFFF"/>
        </w:rPr>
        <w:t> </w:t>
      </w:r>
      <w:r w:rsidR="00986742" w:rsidRPr="00A54FC7">
        <w:rPr>
          <w:rStyle w:val="Emphasis"/>
          <w:rFonts w:cs="Times New Roman"/>
          <w:color w:val="333333"/>
          <w:szCs w:val="28"/>
          <w:shd w:val="clear" w:color="auto" w:fill="FFFFFF"/>
        </w:rPr>
        <w:t>(Chi tiết, xin xem </w:t>
      </w:r>
      <w:hyperlink r:id="rId11" w:history="1">
        <w:r w:rsidR="00986742" w:rsidRPr="00A54FC7">
          <w:rPr>
            <w:rStyle w:val="Hyperlink"/>
            <w:rFonts w:cs="Times New Roman"/>
            <w:i/>
            <w:iCs/>
            <w:color w:val="auto"/>
            <w:szCs w:val="28"/>
            <w:u w:val="none"/>
          </w:rPr>
          <w:t>tại đây</w:t>
        </w:r>
      </w:hyperlink>
      <w:r w:rsidR="00986742" w:rsidRPr="00A54FC7">
        <w:rPr>
          <w:rStyle w:val="Emphasis"/>
          <w:rFonts w:cs="Times New Roman"/>
          <w:color w:val="333333"/>
          <w:szCs w:val="28"/>
          <w:shd w:val="clear" w:color="auto" w:fill="FFFFFF"/>
        </w:rPr>
        <w:t>).</w:t>
      </w:r>
    </w:p>
    <w:p w:rsidR="005C4D2C" w:rsidRPr="00A54FC7" w:rsidRDefault="00445FE7" w:rsidP="00445FE7">
      <w:pPr>
        <w:shd w:val="clear" w:color="auto" w:fill="FFFFFF"/>
        <w:tabs>
          <w:tab w:val="left" w:pos="567"/>
        </w:tabs>
        <w:spacing w:before="120" w:after="120" w:line="360" w:lineRule="exact"/>
        <w:jc w:val="both"/>
        <w:rPr>
          <w:rStyle w:val="Emphasis"/>
          <w:rFonts w:cs="Times New Roman"/>
          <w:szCs w:val="28"/>
          <w:shd w:val="clear" w:color="auto" w:fill="FFFFFF"/>
        </w:rPr>
      </w:pPr>
      <w:r>
        <w:rPr>
          <w:rFonts w:eastAsia="Times New Roman" w:cs="Times New Roman"/>
          <w:b/>
          <w:color w:val="000000" w:themeColor="text1"/>
          <w:szCs w:val="28"/>
        </w:rPr>
        <w:tab/>
      </w:r>
      <w:r w:rsidR="00993605" w:rsidRPr="009B5D9E">
        <w:rPr>
          <w:rFonts w:eastAsia="Times New Roman" w:cs="Times New Roman"/>
          <w:i/>
          <w:iCs/>
          <w:color w:val="000000" w:themeColor="text1"/>
          <w:szCs w:val="28"/>
        </w:rPr>
        <w:t>Chuyên đề 2</w:t>
      </w:r>
      <w:r w:rsidR="007B524C" w:rsidRPr="009B5D9E">
        <w:rPr>
          <w:rFonts w:eastAsia="Times New Roman" w:cs="Times New Roman"/>
          <w:i/>
          <w:iCs/>
          <w:color w:val="000000" w:themeColor="text1"/>
          <w:szCs w:val="28"/>
        </w:rPr>
        <w:t>. </w:t>
      </w:r>
      <w:r w:rsidR="005F5F51" w:rsidRPr="005C4D2C">
        <w:rPr>
          <w:rStyle w:val="Strong"/>
          <w:rFonts w:cs="Times New Roman"/>
          <w:b w:val="0"/>
          <w:color w:val="333333"/>
          <w:szCs w:val="28"/>
          <w:shd w:val="clear" w:color="auto" w:fill="FFFFFF"/>
        </w:rPr>
        <w:t xml:space="preserve"> </w:t>
      </w:r>
      <w:r w:rsidR="005C4D2C" w:rsidRPr="005C4D2C">
        <w:rPr>
          <w:rStyle w:val="Strong"/>
          <w:rFonts w:cs="Times New Roman"/>
          <w:b w:val="0"/>
          <w:color w:val="333333"/>
          <w:szCs w:val="28"/>
          <w:shd w:val="clear" w:color="auto" w:fill="FFFFFF"/>
        </w:rPr>
        <w:t>Nội dung tuyên truyền kỷ niệm 110 năm Ngày sinh Đại tướng Võ Nguyên Giáp (25/8/1911-25/8/2021).</w:t>
      </w:r>
      <w:r w:rsidR="005C4D2C" w:rsidRPr="005C4D2C">
        <w:rPr>
          <w:rStyle w:val="Emphasis"/>
          <w:rFonts w:cs="Times New Roman"/>
          <w:b/>
          <w:color w:val="333333"/>
          <w:szCs w:val="28"/>
          <w:shd w:val="clear" w:color="auto" w:fill="FFFFFF"/>
        </w:rPr>
        <w:t> </w:t>
      </w:r>
      <w:r w:rsidR="005C4D2C" w:rsidRPr="00A54FC7">
        <w:rPr>
          <w:rStyle w:val="Emphasis"/>
          <w:rFonts w:cs="Times New Roman"/>
          <w:szCs w:val="28"/>
          <w:shd w:val="clear" w:color="auto" w:fill="FFFFFF"/>
        </w:rPr>
        <w:t>(Chi tiết, xin xem </w:t>
      </w:r>
      <w:hyperlink r:id="rId12" w:history="1">
        <w:r w:rsidR="005C4D2C" w:rsidRPr="00A54FC7">
          <w:rPr>
            <w:rStyle w:val="Hyperlink"/>
            <w:rFonts w:cs="Times New Roman"/>
            <w:i/>
            <w:iCs/>
            <w:color w:val="auto"/>
            <w:szCs w:val="28"/>
            <w:u w:val="none"/>
          </w:rPr>
          <w:t>tại đây</w:t>
        </w:r>
      </w:hyperlink>
      <w:r w:rsidR="005C4D2C" w:rsidRPr="00A54FC7">
        <w:rPr>
          <w:rStyle w:val="Emphasis"/>
          <w:rFonts w:cs="Times New Roman"/>
          <w:szCs w:val="28"/>
          <w:shd w:val="clear" w:color="auto" w:fill="FFFFFF"/>
        </w:rPr>
        <w:t>).</w:t>
      </w:r>
    </w:p>
    <w:p w:rsidR="00445FE7" w:rsidRDefault="00993605" w:rsidP="00445FE7">
      <w:pPr>
        <w:shd w:val="clear" w:color="auto" w:fill="FFFFFF"/>
        <w:tabs>
          <w:tab w:val="left" w:pos="567"/>
        </w:tabs>
        <w:spacing w:before="120" w:after="120" w:line="360" w:lineRule="exact"/>
        <w:jc w:val="both"/>
        <w:rPr>
          <w:rFonts w:eastAsia="Times New Roman" w:cs="Times New Roman"/>
          <w:b/>
          <w:color w:val="000000" w:themeColor="text1"/>
          <w:szCs w:val="28"/>
        </w:rPr>
      </w:pPr>
      <w:r w:rsidRPr="009B5D9E">
        <w:rPr>
          <w:rFonts w:eastAsia="Times New Roman" w:cs="Times New Roman"/>
          <w:b/>
          <w:bCs/>
          <w:color w:val="000000" w:themeColor="text1"/>
          <w:szCs w:val="28"/>
        </w:rPr>
        <w:t xml:space="preserve"> </w:t>
      </w:r>
      <w:r w:rsidRPr="009B5D9E">
        <w:rPr>
          <w:rFonts w:eastAsia="Times New Roman" w:cs="Times New Roman"/>
          <w:b/>
          <w:bCs/>
          <w:color w:val="000000" w:themeColor="text1"/>
          <w:szCs w:val="28"/>
        </w:rPr>
        <w:tab/>
      </w:r>
      <w:r w:rsidR="000129D1" w:rsidRPr="009B5D9E">
        <w:rPr>
          <w:rFonts w:eastAsia="Times New Roman" w:cs="Times New Roman"/>
          <w:b/>
          <w:bCs/>
          <w:color w:val="000000" w:themeColor="text1"/>
          <w:szCs w:val="28"/>
        </w:rPr>
        <w:t xml:space="preserve">C. </w:t>
      </w:r>
      <w:r w:rsidR="007B524C" w:rsidRPr="009B5D9E">
        <w:rPr>
          <w:rFonts w:eastAsia="Times New Roman" w:cs="Times New Roman"/>
          <w:b/>
          <w:bCs/>
          <w:color w:val="000000" w:themeColor="text1"/>
          <w:szCs w:val="28"/>
        </w:rPr>
        <w:t>VĂN BẢN MỚI</w:t>
      </w:r>
    </w:p>
    <w:p w:rsidR="00445FE7" w:rsidRDefault="00445FE7" w:rsidP="00445FE7">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0129D1" w:rsidRPr="006C1A15">
        <w:rPr>
          <w:rFonts w:eastAsia="Times New Roman" w:cs="Times New Roman"/>
          <w:b/>
          <w:color w:val="000000" w:themeColor="text1"/>
          <w:szCs w:val="28"/>
        </w:rPr>
        <w:t>I.</w:t>
      </w:r>
      <w:r w:rsidR="007B524C" w:rsidRPr="006C1A15">
        <w:rPr>
          <w:rFonts w:eastAsia="Times New Roman" w:cs="Times New Roman"/>
          <w:b/>
          <w:color w:val="000000" w:themeColor="text1"/>
          <w:szCs w:val="28"/>
        </w:rPr>
        <w:t xml:space="preserve"> VĂN BẢN XÂY DỰNG ĐẢNG</w:t>
      </w:r>
    </w:p>
    <w:p w:rsidR="00776EBC" w:rsidRDefault="00445FE7" w:rsidP="00445FE7">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7B524C" w:rsidRPr="009B5D9E">
        <w:rPr>
          <w:rFonts w:eastAsia="Times New Roman" w:cs="Times New Roman"/>
          <w:b/>
          <w:iCs/>
          <w:color w:val="000000" w:themeColor="text1"/>
          <w:szCs w:val="28"/>
        </w:rPr>
        <w:t xml:space="preserve">1. </w:t>
      </w:r>
      <w:r w:rsidR="002D67CA" w:rsidRPr="009B5D9E">
        <w:rPr>
          <w:rFonts w:eastAsia="Times New Roman" w:cs="Times New Roman"/>
          <w:b/>
          <w:iCs/>
          <w:color w:val="000000" w:themeColor="text1"/>
          <w:szCs w:val="28"/>
        </w:rPr>
        <w:t xml:space="preserve">Văn bản của Trung ương </w:t>
      </w:r>
    </w:p>
    <w:p w:rsidR="00155907" w:rsidRPr="00A54FC7" w:rsidRDefault="00776EBC" w:rsidP="00445FE7">
      <w:pPr>
        <w:shd w:val="clear" w:color="auto" w:fill="FFFFFF"/>
        <w:tabs>
          <w:tab w:val="left" w:pos="567"/>
        </w:tabs>
        <w:spacing w:before="120" w:after="120" w:line="360" w:lineRule="exact"/>
        <w:jc w:val="both"/>
        <w:rPr>
          <w:rFonts w:eastAsia="Times New Roman" w:cs="Times New Roman"/>
          <w:szCs w:val="28"/>
        </w:rPr>
      </w:pPr>
      <w:r>
        <w:rPr>
          <w:rFonts w:eastAsia="Times New Roman" w:cs="Times New Roman"/>
          <w:b/>
          <w:color w:val="000000" w:themeColor="text1"/>
          <w:szCs w:val="28"/>
        </w:rPr>
        <w:tab/>
      </w:r>
      <w:r w:rsidR="007B524C" w:rsidRPr="00877C44">
        <w:rPr>
          <w:rFonts w:eastAsia="Times New Roman" w:cs="Times New Roman"/>
          <w:b/>
          <w:bCs/>
          <w:color w:val="000000" w:themeColor="text1"/>
          <w:szCs w:val="28"/>
        </w:rPr>
        <w:t>1.1.</w:t>
      </w:r>
      <w:r w:rsidR="007B524C" w:rsidRPr="009B5D9E">
        <w:rPr>
          <w:rFonts w:eastAsia="Times New Roman" w:cs="Times New Roman"/>
          <w:b/>
          <w:bCs/>
          <w:i/>
          <w:color w:val="000000" w:themeColor="text1"/>
          <w:szCs w:val="28"/>
        </w:rPr>
        <w:t xml:space="preserve"> </w:t>
      </w:r>
      <w:r w:rsidR="00155907" w:rsidRPr="00155907">
        <w:rPr>
          <w:rStyle w:val="Strong"/>
          <w:rFonts w:cs="Times New Roman"/>
          <w:color w:val="333333"/>
          <w:szCs w:val="28"/>
          <w:shd w:val="clear" w:color="auto" w:fill="FFFFFF"/>
        </w:rPr>
        <w:t>Chỉ thị của Ban Bí thư </w:t>
      </w:r>
      <w:r w:rsidR="00155907" w:rsidRPr="00155907">
        <w:rPr>
          <w:rFonts w:cs="Times New Roman"/>
          <w:color w:val="333333"/>
          <w:szCs w:val="28"/>
          <w:shd w:val="clear" w:color="auto" w:fill="FFFFFF"/>
        </w:rPr>
        <w:t>về tăng cường sự lãnh đạo của Đảng đối với công tác xây dựng gia đình trong tình hình mới </w:t>
      </w:r>
      <w:r w:rsidR="00155907" w:rsidRPr="00A54FC7">
        <w:rPr>
          <w:rStyle w:val="Emphasis"/>
          <w:rFonts w:cs="Times New Roman"/>
          <w:szCs w:val="28"/>
          <w:shd w:val="clear" w:color="auto" w:fill="FFFFFF"/>
        </w:rPr>
        <w:t>(xin xem </w:t>
      </w:r>
      <w:hyperlink r:id="rId13" w:history="1">
        <w:r w:rsidR="00155907" w:rsidRPr="00A54FC7">
          <w:rPr>
            <w:rStyle w:val="Hyperlink"/>
            <w:rFonts w:cs="Times New Roman"/>
            <w:i/>
            <w:iCs/>
            <w:color w:val="auto"/>
            <w:szCs w:val="28"/>
            <w:u w:val="none"/>
          </w:rPr>
          <w:t>tại đây</w:t>
        </w:r>
      </w:hyperlink>
      <w:r w:rsidR="00155907" w:rsidRPr="00A54FC7">
        <w:rPr>
          <w:rStyle w:val="Emphasis"/>
          <w:rFonts w:cs="Times New Roman"/>
          <w:szCs w:val="28"/>
          <w:shd w:val="clear" w:color="auto" w:fill="FFFFFF"/>
        </w:rPr>
        <w:t>).</w:t>
      </w:r>
    </w:p>
    <w:p w:rsidR="00374D82" w:rsidRDefault="00B25A62" w:rsidP="00374D82">
      <w:pPr>
        <w:shd w:val="clear" w:color="auto" w:fill="FFFFFF"/>
        <w:tabs>
          <w:tab w:val="left" w:pos="567"/>
        </w:tabs>
        <w:spacing w:before="120" w:after="120" w:line="360" w:lineRule="exact"/>
        <w:jc w:val="both"/>
        <w:rPr>
          <w:rStyle w:val="Emphasis"/>
          <w:rFonts w:cs="Times New Roman"/>
          <w:color w:val="333333"/>
          <w:szCs w:val="28"/>
          <w:shd w:val="clear" w:color="auto" w:fill="FFFFFF"/>
        </w:rPr>
      </w:pPr>
      <w:r>
        <w:rPr>
          <w:rFonts w:eastAsia="Times New Roman" w:cs="Times New Roman"/>
          <w:b/>
          <w:bCs/>
          <w:i/>
          <w:color w:val="000000" w:themeColor="text1"/>
          <w:szCs w:val="28"/>
        </w:rPr>
        <w:tab/>
      </w:r>
      <w:r w:rsidR="007B524C" w:rsidRPr="00877C44">
        <w:rPr>
          <w:rFonts w:eastAsia="Times New Roman" w:cs="Times New Roman"/>
          <w:b/>
          <w:bCs/>
          <w:color w:val="000000" w:themeColor="text1"/>
          <w:szCs w:val="28"/>
        </w:rPr>
        <w:t>1.2.</w:t>
      </w:r>
      <w:r w:rsidR="007B524C" w:rsidRPr="009B5D9E">
        <w:rPr>
          <w:rFonts w:eastAsia="Times New Roman" w:cs="Times New Roman"/>
          <w:b/>
          <w:bCs/>
          <w:i/>
          <w:color w:val="000000" w:themeColor="text1"/>
          <w:szCs w:val="28"/>
        </w:rPr>
        <w:t xml:space="preserve"> </w:t>
      </w:r>
      <w:r w:rsidRPr="00B25A62">
        <w:rPr>
          <w:rStyle w:val="Strong"/>
          <w:rFonts w:cs="Times New Roman"/>
          <w:color w:val="333333"/>
          <w:szCs w:val="28"/>
          <w:shd w:val="clear" w:color="auto" w:fill="FFFFFF"/>
        </w:rPr>
        <w:t>Nhiều nội dung mới được bổ sung trong các quy chế, quy định của Đảng</w:t>
      </w:r>
      <w:r w:rsidRPr="00B25A62">
        <w:rPr>
          <w:rFonts w:cs="Times New Roman"/>
          <w:color w:val="333333"/>
          <w:szCs w:val="28"/>
          <w:shd w:val="clear" w:color="auto" w:fill="FFFFFF"/>
        </w:rPr>
        <w:t>: Tại Hội nghị Trung ương 3 khóa XIII, Trung ương đã thảo luận và thống nhất bổ sung mới nhiều nội dung trong các quy chế, quy định của Đảng </w:t>
      </w:r>
      <w:r w:rsidRPr="00B25A62">
        <w:rPr>
          <w:rStyle w:val="Emphasis"/>
          <w:rFonts w:cs="Times New Roman"/>
          <w:color w:val="333333"/>
          <w:szCs w:val="28"/>
          <w:shd w:val="clear" w:color="auto" w:fill="FFFFFF"/>
        </w:rPr>
        <w:t>(xin xem </w:t>
      </w:r>
      <w:hyperlink r:id="rId14" w:history="1">
        <w:r w:rsidRPr="00A54FC7">
          <w:rPr>
            <w:rStyle w:val="Hyperlink"/>
            <w:rFonts w:cs="Times New Roman"/>
            <w:i/>
            <w:iCs/>
            <w:color w:val="auto"/>
            <w:szCs w:val="28"/>
            <w:u w:val="none"/>
          </w:rPr>
          <w:t>tại đây</w:t>
        </w:r>
      </w:hyperlink>
      <w:r w:rsidR="00374D82" w:rsidRPr="00A54FC7">
        <w:rPr>
          <w:rStyle w:val="Emphasis"/>
          <w:rFonts w:cs="Times New Roman"/>
          <w:szCs w:val="28"/>
          <w:shd w:val="clear" w:color="auto" w:fill="FFFFFF"/>
        </w:rPr>
        <w:t>).</w:t>
      </w:r>
    </w:p>
    <w:p w:rsidR="00374D82" w:rsidRDefault="00374D82" w:rsidP="00374D82">
      <w:pPr>
        <w:shd w:val="clear" w:color="auto" w:fill="FFFFFF"/>
        <w:tabs>
          <w:tab w:val="left" w:pos="567"/>
        </w:tabs>
        <w:spacing w:before="120" w:after="120" w:line="360" w:lineRule="exact"/>
        <w:jc w:val="both"/>
        <w:rPr>
          <w:rStyle w:val="Emphasis"/>
          <w:rFonts w:eastAsia="Times New Roman" w:cs="Times New Roman"/>
          <w:b/>
          <w:i w:val="0"/>
          <w:iCs w:val="0"/>
          <w:color w:val="000000" w:themeColor="text1"/>
          <w:szCs w:val="28"/>
        </w:rPr>
      </w:pPr>
      <w:r>
        <w:rPr>
          <w:rStyle w:val="Emphasis"/>
          <w:rFonts w:cs="Times New Roman"/>
          <w:color w:val="333333"/>
          <w:szCs w:val="28"/>
          <w:shd w:val="clear" w:color="auto" w:fill="FFFFFF"/>
        </w:rPr>
        <w:tab/>
      </w:r>
      <w:r w:rsidR="007B524C" w:rsidRPr="00877C44">
        <w:rPr>
          <w:rFonts w:eastAsia="Times New Roman" w:cs="Times New Roman"/>
          <w:b/>
          <w:bCs/>
          <w:color w:val="000000" w:themeColor="text1"/>
          <w:szCs w:val="28"/>
        </w:rPr>
        <w:t>1.3.</w:t>
      </w:r>
      <w:r w:rsidR="007B524C" w:rsidRPr="00172590">
        <w:rPr>
          <w:rFonts w:eastAsia="Times New Roman" w:cs="Times New Roman"/>
          <w:b/>
          <w:bCs/>
          <w:i/>
          <w:color w:val="000000" w:themeColor="text1"/>
          <w:szCs w:val="28"/>
        </w:rPr>
        <w:t xml:space="preserve"> </w:t>
      </w:r>
      <w:r w:rsidR="00172590" w:rsidRPr="00172590">
        <w:rPr>
          <w:rStyle w:val="Strong"/>
          <w:rFonts w:cs="Times New Roman"/>
          <w:color w:val="333333"/>
          <w:szCs w:val="28"/>
          <w:shd w:val="clear" w:color="auto" w:fill="FFFFFF"/>
        </w:rPr>
        <w:t>Điện của Thường trực Ban Bí thư</w:t>
      </w:r>
      <w:r w:rsidR="00172590" w:rsidRPr="00172590">
        <w:rPr>
          <w:rFonts w:cs="Times New Roman"/>
          <w:color w:val="333333"/>
          <w:szCs w:val="28"/>
          <w:shd w:val="clear" w:color="auto" w:fill="FFFFFF"/>
        </w:rPr>
        <w:t> về tiếp tục tăng cường công tác phòng, chống dịch COVID-19 </w:t>
      </w:r>
      <w:r w:rsidR="00172590" w:rsidRPr="00172590">
        <w:rPr>
          <w:rStyle w:val="Emphasis"/>
          <w:rFonts w:cs="Times New Roman"/>
          <w:color w:val="333333"/>
          <w:szCs w:val="28"/>
          <w:shd w:val="clear" w:color="auto" w:fill="FFFFFF"/>
        </w:rPr>
        <w:t>(xin xem </w:t>
      </w:r>
      <w:hyperlink r:id="rId15" w:history="1">
        <w:r w:rsidR="00172590" w:rsidRPr="00A54FC7">
          <w:rPr>
            <w:rStyle w:val="Hyperlink"/>
            <w:rFonts w:cs="Times New Roman"/>
            <w:i/>
            <w:iCs/>
            <w:color w:val="auto"/>
            <w:szCs w:val="28"/>
            <w:u w:val="none"/>
          </w:rPr>
          <w:t>tại đây</w:t>
        </w:r>
      </w:hyperlink>
      <w:r w:rsidR="00172590" w:rsidRPr="00A54FC7">
        <w:rPr>
          <w:rStyle w:val="Emphasis"/>
          <w:rFonts w:cs="Times New Roman"/>
          <w:szCs w:val="28"/>
          <w:shd w:val="clear" w:color="auto" w:fill="FFFFFF"/>
        </w:rPr>
        <w:t>).</w:t>
      </w:r>
    </w:p>
    <w:p w:rsidR="00374D82" w:rsidRDefault="00374D82" w:rsidP="00374D82">
      <w:pPr>
        <w:shd w:val="clear" w:color="auto" w:fill="FFFFFF"/>
        <w:tabs>
          <w:tab w:val="left" w:pos="567"/>
        </w:tabs>
        <w:spacing w:before="120" w:after="120" w:line="360" w:lineRule="exact"/>
        <w:jc w:val="both"/>
        <w:rPr>
          <w:rFonts w:eastAsia="Times New Roman" w:cs="Times New Roman"/>
          <w:b/>
          <w:color w:val="000000" w:themeColor="text1"/>
          <w:szCs w:val="28"/>
        </w:rPr>
      </w:pPr>
      <w:r>
        <w:rPr>
          <w:rStyle w:val="Emphasis"/>
          <w:rFonts w:eastAsia="Times New Roman" w:cs="Times New Roman"/>
          <w:b/>
          <w:i w:val="0"/>
          <w:iCs w:val="0"/>
          <w:color w:val="000000" w:themeColor="text1"/>
          <w:szCs w:val="28"/>
        </w:rPr>
        <w:tab/>
      </w:r>
      <w:r w:rsidR="002D67CA" w:rsidRPr="009B5D9E">
        <w:rPr>
          <w:rFonts w:eastAsia="Times New Roman" w:cs="Times New Roman"/>
          <w:b/>
          <w:iCs/>
          <w:color w:val="000000" w:themeColor="text1"/>
          <w:szCs w:val="28"/>
        </w:rPr>
        <w:t xml:space="preserve">2. Văn bản của tỉnh </w:t>
      </w:r>
    </w:p>
    <w:p w:rsidR="00374D82" w:rsidRDefault="00374D82" w:rsidP="00374D82">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lastRenderedPageBreak/>
        <w:tab/>
      </w:r>
      <w:r w:rsidR="00A23B35" w:rsidRPr="00877C44">
        <w:rPr>
          <w:rFonts w:eastAsia="Times New Roman" w:cs="Times New Roman"/>
          <w:b/>
          <w:iCs/>
          <w:color w:val="000000" w:themeColor="text1"/>
          <w:szCs w:val="28"/>
        </w:rPr>
        <w:t>2.1.</w:t>
      </w:r>
      <w:r w:rsidR="00A23B35">
        <w:rPr>
          <w:rFonts w:eastAsia="Times New Roman" w:cs="Times New Roman"/>
          <w:b/>
          <w:iCs/>
          <w:color w:val="000000" w:themeColor="text1"/>
          <w:szCs w:val="28"/>
        </w:rPr>
        <w:t xml:space="preserve"> </w:t>
      </w:r>
      <w:r w:rsidR="00A23B35" w:rsidRPr="00A23B35">
        <w:rPr>
          <w:rStyle w:val="Strong"/>
          <w:rFonts w:cs="Times New Roman"/>
          <w:color w:val="333333"/>
          <w:szCs w:val="28"/>
          <w:shd w:val="clear" w:color="auto" w:fill="FFFFFF"/>
        </w:rPr>
        <w:t>Thông báo số 251-TB/TU, </w:t>
      </w:r>
      <w:r w:rsidR="00A23B35" w:rsidRPr="00A23B35">
        <w:rPr>
          <w:rFonts w:cs="Times New Roman"/>
          <w:color w:val="333333"/>
          <w:szCs w:val="28"/>
          <w:shd w:val="clear" w:color="auto" w:fill="FFFFFF"/>
        </w:rPr>
        <w:t>ngày 01-7-2021 về kết quả Hội nghị lần thứ 4 Ban Chấp hành Đảng bộ tỉnh khóa XVI </w:t>
      </w:r>
      <w:r w:rsidR="00A23B35" w:rsidRPr="00A23B35">
        <w:rPr>
          <w:rStyle w:val="Emphasis"/>
          <w:rFonts w:cs="Times New Roman"/>
          <w:color w:val="333333"/>
          <w:szCs w:val="28"/>
          <w:shd w:val="clear" w:color="auto" w:fill="FFFFFF"/>
        </w:rPr>
        <w:t>(xin xem </w:t>
      </w:r>
      <w:hyperlink r:id="rId16" w:history="1">
        <w:r w:rsidR="00A23B35" w:rsidRPr="00A54FC7">
          <w:rPr>
            <w:rStyle w:val="Hyperlink"/>
            <w:rFonts w:cs="Times New Roman"/>
            <w:i/>
            <w:iCs/>
            <w:color w:val="auto"/>
            <w:szCs w:val="28"/>
            <w:u w:val="none"/>
          </w:rPr>
          <w:t>tại đây</w:t>
        </w:r>
      </w:hyperlink>
      <w:r w:rsidR="00A23B35" w:rsidRPr="00A54FC7">
        <w:rPr>
          <w:rStyle w:val="Emphasis"/>
          <w:rFonts w:cs="Times New Roman"/>
          <w:szCs w:val="28"/>
          <w:shd w:val="clear" w:color="auto" w:fill="FFFFFF"/>
        </w:rPr>
        <w:t>).</w:t>
      </w:r>
    </w:p>
    <w:p w:rsidR="00374D82" w:rsidRDefault="00374D82" w:rsidP="00374D82">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A23B35" w:rsidRPr="00877C44">
        <w:rPr>
          <w:rStyle w:val="Strong"/>
          <w:rFonts w:cs="Times New Roman"/>
          <w:color w:val="333333"/>
          <w:szCs w:val="28"/>
          <w:shd w:val="clear" w:color="auto" w:fill="FFFFFF"/>
        </w:rPr>
        <w:t>2.2.</w:t>
      </w:r>
      <w:r w:rsidR="00A23B35" w:rsidRPr="00A23B35">
        <w:rPr>
          <w:rStyle w:val="Strong"/>
          <w:rFonts w:cs="Times New Roman"/>
          <w:color w:val="333333"/>
          <w:szCs w:val="28"/>
          <w:shd w:val="clear" w:color="auto" w:fill="FFFFFF"/>
        </w:rPr>
        <w:t xml:space="preserve"> Thông báo số 255-TB/TU, </w:t>
      </w:r>
      <w:r w:rsidR="00A23B35" w:rsidRPr="00A23B35">
        <w:rPr>
          <w:rFonts w:cs="Times New Roman"/>
          <w:color w:val="333333"/>
          <w:szCs w:val="28"/>
          <w:shd w:val="clear" w:color="auto" w:fill="FFFFFF"/>
        </w:rPr>
        <w:t>ngày 12-7-2021 về kết luận của Ban Thường vụ Tỉnh ủy tại Hội nghị trực tuyến về công tác phòng, chống dịch Covid-19 </w:t>
      </w:r>
      <w:r w:rsidR="00A23B35" w:rsidRPr="00A23B35">
        <w:rPr>
          <w:rStyle w:val="Emphasis"/>
          <w:rFonts w:cs="Times New Roman"/>
          <w:color w:val="333333"/>
          <w:szCs w:val="28"/>
          <w:shd w:val="clear" w:color="auto" w:fill="FFFFFF"/>
        </w:rPr>
        <w:t>( xin xem </w:t>
      </w:r>
      <w:hyperlink r:id="rId17" w:history="1">
        <w:r w:rsidR="00A23B35" w:rsidRPr="00A54FC7">
          <w:rPr>
            <w:rStyle w:val="Hyperlink"/>
            <w:rFonts w:cs="Times New Roman"/>
            <w:i/>
            <w:iCs/>
            <w:color w:val="auto"/>
            <w:szCs w:val="28"/>
            <w:u w:val="none"/>
          </w:rPr>
          <w:t>tại đây</w:t>
        </w:r>
      </w:hyperlink>
      <w:r w:rsidR="00A23B35" w:rsidRPr="00A54FC7">
        <w:rPr>
          <w:rStyle w:val="Emphasis"/>
          <w:rFonts w:cs="Times New Roman"/>
          <w:szCs w:val="28"/>
          <w:shd w:val="clear" w:color="auto" w:fill="FFFFFF"/>
        </w:rPr>
        <w:t>).</w:t>
      </w:r>
    </w:p>
    <w:p w:rsidR="00374D82" w:rsidRDefault="00374D82" w:rsidP="00374D82">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A23B35" w:rsidRPr="00877C44">
        <w:rPr>
          <w:rStyle w:val="Strong"/>
          <w:rFonts w:cs="Times New Roman"/>
          <w:color w:val="333333"/>
          <w:szCs w:val="28"/>
          <w:shd w:val="clear" w:color="auto" w:fill="FFFFFF"/>
        </w:rPr>
        <w:t>2.3.</w:t>
      </w:r>
      <w:r w:rsidR="00A23B35" w:rsidRPr="00A23B35">
        <w:rPr>
          <w:rStyle w:val="Strong"/>
          <w:rFonts w:cs="Times New Roman"/>
          <w:color w:val="333333"/>
          <w:szCs w:val="28"/>
          <w:shd w:val="clear" w:color="auto" w:fill="FFFFFF"/>
        </w:rPr>
        <w:t xml:space="preserve"> Công văn số 235-CV/TU </w:t>
      </w:r>
      <w:r w:rsidR="00A23B35" w:rsidRPr="00A23B35">
        <w:rPr>
          <w:rFonts w:cs="Times New Roman"/>
          <w:color w:val="333333"/>
          <w:szCs w:val="28"/>
          <w:shd w:val="clear" w:color="auto" w:fill="FFFFFF"/>
        </w:rPr>
        <w:t>ngày 21-7-2021 của Tỉnh ủy yêu cầu tăng cường các biện pháp cấp bách phòng, chống dịch COVID-19</w:t>
      </w:r>
      <w:r w:rsidR="00A23B35" w:rsidRPr="00A23B35">
        <w:rPr>
          <w:rStyle w:val="Emphasis"/>
          <w:rFonts w:cs="Times New Roman"/>
          <w:color w:val="333333"/>
          <w:szCs w:val="28"/>
          <w:shd w:val="clear" w:color="auto" w:fill="FFFFFF"/>
        </w:rPr>
        <w:t> (xin xem </w:t>
      </w:r>
      <w:hyperlink r:id="rId18" w:history="1">
        <w:r w:rsidR="00A23B35" w:rsidRPr="00A54FC7">
          <w:rPr>
            <w:rStyle w:val="Hyperlink"/>
            <w:rFonts w:cs="Times New Roman"/>
            <w:i/>
            <w:iCs/>
            <w:color w:val="auto"/>
            <w:szCs w:val="28"/>
            <w:u w:val="none"/>
          </w:rPr>
          <w:t>tại đây</w:t>
        </w:r>
      </w:hyperlink>
      <w:r w:rsidR="00A23B35" w:rsidRPr="00A54FC7">
        <w:rPr>
          <w:rStyle w:val="Emphasis"/>
          <w:rFonts w:cs="Times New Roman"/>
          <w:szCs w:val="28"/>
          <w:shd w:val="clear" w:color="auto" w:fill="FFFFFF"/>
        </w:rPr>
        <w:t>).</w:t>
      </w:r>
      <w:r w:rsidR="000100DE" w:rsidRPr="00A54FC7">
        <w:rPr>
          <w:rFonts w:eastAsia="Times New Roman" w:cs="Times New Roman"/>
          <w:b/>
          <w:szCs w:val="28"/>
        </w:rPr>
        <w:t xml:space="preserve"> </w:t>
      </w:r>
    </w:p>
    <w:p w:rsidR="00374D82" w:rsidRDefault="00374D82" w:rsidP="00374D82">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6C1A15" w:rsidRPr="006C1A15">
        <w:rPr>
          <w:rFonts w:eastAsia="Times New Roman" w:cs="Times New Roman"/>
          <w:b/>
          <w:color w:val="000000" w:themeColor="text1"/>
          <w:szCs w:val="28"/>
        </w:rPr>
        <w:t xml:space="preserve">II. </w:t>
      </w:r>
      <w:r w:rsidR="007B524C" w:rsidRPr="006C1A15">
        <w:rPr>
          <w:rFonts w:eastAsia="Times New Roman" w:cs="Times New Roman"/>
          <w:b/>
          <w:color w:val="000000" w:themeColor="text1"/>
          <w:szCs w:val="28"/>
        </w:rPr>
        <w:t>VĂN BẢN PHÁP QUY</w:t>
      </w:r>
    </w:p>
    <w:p w:rsidR="00374D82" w:rsidRDefault="00374D82" w:rsidP="00374D82">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993605" w:rsidRPr="009B5D9E">
        <w:rPr>
          <w:rFonts w:eastAsia="Times New Roman" w:cs="Times New Roman"/>
          <w:b/>
          <w:color w:val="000000" w:themeColor="text1"/>
          <w:szCs w:val="28"/>
        </w:rPr>
        <w:t xml:space="preserve">1. </w:t>
      </w:r>
      <w:r w:rsidR="002D67CA" w:rsidRPr="009B5D9E">
        <w:rPr>
          <w:rFonts w:eastAsia="Times New Roman" w:cs="Times New Roman"/>
          <w:b/>
          <w:iCs/>
          <w:color w:val="000000" w:themeColor="text1"/>
          <w:szCs w:val="28"/>
        </w:rPr>
        <w:t xml:space="preserve">Văn bản của Trung ương </w:t>
      </w:r>
    </w:p>
    <w:p w:rsidR="00374D82" w:rsidRPr="00A54FC7" w:rsidRDefault="00374D82" w:rsidP="00374D82">
      <w:pPr>
        <w:shd w:val="clear" w:color="auto" w:fill="FFFFFF"/>
        <w:tabs>
          <w:tab w:val="left" w:pos="567"/>
        </w:tabs>
        <w:spacing w:before="120" w:after="120" w:line="360" w:lineRule="exact"/>
        <w:jc w:val="both"/>
        <w:rPr>
          <w:rFonts w:eastAsia="Times New Roman" w:cs="Times New Roman"/>
          <w:b/>
          <w:szCs w:val="28"/>
        </w:rPr>
      </w:pPr>
      <w:r>
        <w:rPr>
          <w:rFonts w:eastAsia="Times New Roman" w:cs="Times New Roman"/>
          <w:b/>
          <w:color w:val="000000" w:themeColor="text1"/>
          <w:szCs w:val="28"/>
        </w:rPr>
        <w:tab/>
      </w:r>
      <w:r w:rsidR="007044EA" w:rsidRPr="007044EA">
        <w:rPr>
          <w:rStyle w:val="Strong"/>
          <w:rFonts w:cs="Times New Roman"/>
          <w:color w:val="333333"/>
          <w:szCs w:val="28"/>
          <w:shd w:val="clear" w:color="auto" w:fill="FFFFFF"/>
        </w:rPr>
        <w:t>1.1. Nghị quyết số 68/NQ-CP </w:t>
      </w:r>
      <w:r w:rsidR="007044EA" w:rsidRPr="007044EA">
        <w:rPr>
          <w:rFonts w:cs="Times New Roman"/>
          <w:color w:val="333333"/>
          <w:szCs w:val="28"/>
          <w:shd w:val="clear" w:color="auto" w:fill="FFFFFF"/>
        </w:rPr>
        <w:t>ngày 01/7/2021 của Chính phủ về một số chính sách hỗ trợ người lao động và người sử dụng lao động gặp khó khăn do đại dịch COVID-19</w:t>
      </w:r>
      <w:r w:rsidR="007044EA" w:rsidRPr="007044EA">
        <w:rPr>
          <w:rStyle w:val="Emphasis"/>
          <w:rFonts w:cs="Times New Roman"/>
          <w:color w:val="333333"/>
          <w:szCs w:val="28"/>
          <w:shd w:val="clear" w:color="auto" w:fill="FFFFFF"/>
        </w:rPr>
        <w:t> ( xin xem </w:t>
      </w:r>
      <w:hyperlink r:id="rId19" w:history="1">
        <w:r w:rsidR="007044EA" w:rsidRPr="00A54FC7">
          <w:rPr>
            <w:rStyle w:val="Hyperlink"/>
            <w:rFonts w:cs="Times New Roman"/>
            <w:i/>
            <w:iCs/>
            <w:color w:val="auto"/>
            <w:szCs w:val="28"/>
            <w:u w:val="none"/>
          </w:rPr>
          <w:t>tại đây</w:t>
        </w:r>
      </w:hyperlink>
      <w:r w:rsidR="007044EA" w:rsidRPr="00A54FC7">
        <w:rPr>
          <w:rStyle w:val="Emphasis"/>
          <w:rFonts w:cs="Times New Roman"/>
          <w:szCs w:val="28"/>
          <w:shd w:val="clear" w:color="auto" w:fill="FFFFFF"/>
        </w:rPr>
        <w:t>).</w:t>
      </w:r>
    </w:p>
    <w:p w:rsidR="00374D82" w:rsidRDefault="00374D82" w:rsidP="00374D82">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7044EA" w:rsidRPr="007044EA">
        <w:rPr>
          <w:rStyle w:val="Strong"/>
          <w:rFonts w:cs="Times New Roman"/>
          <w:color w:val="333333"/>
          <w:szCs w:val="28"/>
          <w:shd w:val="clear" w:color="auto" w:fill="FFFFFF"/>
        </w:rPr>
        <w:t>1.2. Quyết định 23/2021/QĐ-TTg </w:t>
      </w:r>
      <w:r w:rsidR="007044EA" w:rsidRPr="007044EA">
        <w:rPr>
          <w:rFonts w:cs="Times New Roman"/>
          <w:color w:val="333333"/>
          <w:szCs w:val="28"/>
          <w:shd w:val="clear" w:color="auto" w:fill="FFFFFF"/>
        </w:rPr>
        <w:t>ngày 07/7/2021 của Thủ tướng Chính phủ về việc thực hiện một số chính sách hỗ trợ người lao động và người sử dụng lao động gặp khó khăn do đại dịch COVID-19 </w:t>
      </w:r>
      <w:r w:rsidR="007044EA" w:rsidRPr="007044EA">
        <w:rPr>
          <w:rStyle w:val="Emphasis"/>
          <w:rFonts w:cs="Times New Roman"/>
          <w:color w:val="333333"/>
          <w:szCs w:val="28"/>
          <w:shd w:val="clear" w:color="auto" w:fill="FFFFFF"/>
        </w:rPr>
        <w:t>(xin xem </w:t>
      </w:r>
      <w:hyperlink r:id="rId20" w:history="1">
        <w:r w:rsidR="007044EA" w:rsidRPr="00A54FC7">
          <w:rPr>
            <w:rStyle w:val="Hyperlink"/>
            <w:rFonts w:cs="Times New Roman"/>
            <w:i/>
            <w:iCs/>
            <w:color w:val="auto"/>
            <w:szCs w:val="28"/>
            <w:u w:val="none"/>
          </w:rPr>
          <w:t>tại đây</w:t>
        </w:r>
      </w:hyperlink>
      <w:r w:rsidR="007044EA" w:rsidRPr="00A54FC7">
        <w:rPr>
          <w:rStyle w:val="Emphasis"/>
          <w:rFonts w:cs="Times New Roman"/>
          <w:szCs w:val="28"/>
          <w:shd w:val="clear" w:color="auto" w:fill="FFFFFF"/>
        </w:rPr>
        <w:t>).</w:t>
      </w:r>
    </w:p>
    <w:p w:rsidR="00374D82" w:rsidRPr="00A54FC7" w:rsidRDefault="00374D82" w:rsidP="00374D82">
      <w:pPr>
        <w:shd w:val="clear" w:color="auto" w:fill="FFFFFF"/>
        <w:tabs>
          <w:tab w:val="left" w:pos="567"/>
        </w:tabs>
        <w:spacing w:before="120" w:after="120" w:line="360" w:lineRule="exact"/>
        <w:jc w:val="both"/>
        <w:rPr>
          <w:rFonts w:eastAsia="Times New Roman" w:cs="Times New Roman"/>
          <w:b/>
          <w:iCs/>
          <w:szCs w:val="28"/>
          <w:u w:val="single"/>
        </w:rPr>
      </w:pPr>
      <w:r>
        <w:rPr>
          <w:rFonts w:eastAsia="Times New Roman" w:cs="Times New Roman"/>
          <w:b/>
          <w:color w:val="000000" w:themeColor="text1"/>
          <w:szCs w:val="28"/>
        </w:rPr>
        <w:tab/>
      </w:r>
      <w:r w:rsidR="007044EA" w:rsidRPr="007044EA">
        <w:rPr>
          <w:rStyle w:val="Strong"/>
          <w:rFonts w:cs="Times New Roman"/>
          <w:color w:val="333333"/>
          <w:szCs w:val="28"/>
          <w:shd w:val="clear" w:color="auto" w:fill="FFFFFF"/>
        </w:rPr>
        <w:t>1.3. Quyết định số 1162/QĐ-TTg</w:t>
      </w:r>
      <w:r w:rsidR="007044EA" w:rsidRPr="007044EA">
        <w:rPr>
          <w:rFonts w:cs="Times New Roman"/>
          <w:color w:val="333333"/>
          <w:szCs w:val="28"/>
          <w:shd w:val="clear" w:color="auto" w:fill="FFFFFF"/>
        </w:rPr>
        <w:t> ngày 13/7/2021 của Thủ tướng Chính phủ về việc phê duyệt Chương trình phát triển thương mại miền núi, vùng sâu, vùng xa và hải đảo giai đoạn 2021-2025</w:t>
      </w:r>
      <w:r w:rsidR="007044EA" w:rsidRPr="007044EA">
        <w:rPr>
          <w:rStyle w:val="Emphasis"/>
          <w:rFonts w:cs="Times New Roman"/>
          <w:color w:val="333333"/>
          <w:szCs w:val="28"/>
          <w:shd w:val="clear" w:color="auto" w:fill="FFFFFF"/>
        </w:rPr>
        <w:t> (xin xem </w:t>
      </w:r>
      <w:hyperlink r:id="rId21" w:history="1">
        <w:r w:rsidR="007044EA" w:rsidRPr="00A54FC7">
          <w:rPr>
            <w:rStyle w:val="Hyperlink"/>
            <w:rFonts w:cs="Times New Roman"/>
            <w:i/>
            <w:iCs/>
            <w:color w:val="auto"/>
            <w:szCs w:val="28"/>
            <w:u w:val="none"/>
          </w:rPr>
          <w:t>tại đây</w:t>
        </w:r>
      </w:hyperlink>
      <w:r w:rsidR="007044EA" w:rsidRPr="00A54FC7">
        <w:rPr>
          <w:rStyle w:val="Emphasis"/>
          <w:rFonts w:cs="Times New Roman"/>
          <w:szCs w:val="28"/>
          <w:shd w:val="clear" w:color="auto" w:fill="FFFFFF"/>
        </w:rPr>
        <w:t>).</w:t>
      </w:r>
      <w:r w:rsidRPr="00A54FC7">
        <w:rPr>
          <w:rFonts w:eastAsia="Times New Roman" w:cs="Times New Roman"/>
          <w:b/>
          <w:iCs/>
          <w:szCs w:val="28"/>
          <w:u w:val="single"/>
        </w:rPr>
        <w:t xml:space="preserve"> </w:t>
      </w:r>
    </w:p>
    <w:p w:rsidR="00374D82" w:rsidRDefault="00374D82" w:rsidP="00374D82">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iCs/>
          <w:color w:val="000000" w:themeColor="text1"/>
          <w:szCs w:val="28"/>
        </w:rPr>
        <w:tab/>
      </w:r>
      <w:r w:rsidR="007B524C" w:rsidRPr="009B5D9E">
        <w:rPr>
          <w:rFonts w:eastAsia="Times New Roman" w:cs="Times New Roman"/>
          <w:b/>
          <w:iCs/>
          <w:color w:val="000000" w:themeColor="text1"/>
          <w:szCs w:val="28"/>
        </w:rPr>
        <w:t xml:space="preserve">2. </w:t>
      </w:r>
      <w:r w:rsidR="002D67CA" w:rsidRPr="009B5D9E">
        <w:rPr>
          <w:rFonts w:eastAsia="Times New Roman" w:cs="Times New Roman"/>
          <w:b/>
          <w:iCs/>
          <w:color w:val="000000" w:themeColor="text1"/>
          <w:szCs w:val="28"/>
        </w:rPr>
        <w:t xml:space="preserve">Văn bản của Tỉnh </w:t>
      </w:r>
    </w:p>
    <w:p w:rsidR="00374D82" w:rsidRDefault="00374D82" w:rsidP="00374D82">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D17792" w:rsidRPr="00D17792">
        <w:rPr>
          <w:rFonts w:eastAsia="Times New Roman" w:cs="Times New Roman"/>
          <w:b/>
          <w:bCs/>
          <w:color w:val="000000" w:themeColor="text1"/>
          <w:szCs w:val="28"/>
        </w:rPr>
        <w:t>2</w:t>
      </w:r>
      <w:r w:rsidR="00D17792" w:rsidRPr="00D17792">
        <w:rPr>
          <w:rStyle w:val="Strong"/>
          <w:rFonts w:cs="Times New Roman"/>
          <w:color w:val="333333"/>
          <w:szCs w:val="28"/>
          <w:shd w:val="clear" w:color="auto" w:fill="FFFFFF"/>
        </w:rPr>
        <w:t>.1. Chỉ thị số 12/CT-UBND </w:t>
      </w:r>
      <w:r w:rsidR="00D17792" w:rsidRPr="00D17792">
        <w:rPr>
          <w:rFonts w:cs="Times New Roman"/>
          <w:color w:val="333333"/>
          <w:szCs w:val="28"/>
          <w:shd w:val="clear" w:color="auto" w:fill="FFFFFF"/>
        </w:rPr>
        <w:t>ngày 14/7/2021 của Chủ tịch UBND tỉnh về trồng rừng tập trung và cây phân tán trên địa bàn tỉnh</w:t>
      </w:r>
      <w:r w:rsidR="00D17792" w:rsidRPr="00D17792">
        <w:rPr>
          <w:rStyle w:val="Emphasis"/>
          <w:rFonts w:cs="Times New Roman"/>
          <w:color w:val="333333"/>
          <w:szCs w:val="28"/>
          <w:shd w:val="clear" w:color="auto" w:fill="FFFFFF"/>
        </w:rPr>
        <w:t> (xin xem </w:t>
      </w:r>
      <w:hyperlink r:id="rId22" w:history="1">
        <w:r w:rsidR="00D17792" w:rsidRPr="00A54FC7">
          <w:rPr>
            <w:rStyle w:val="Hyperlink"/>
            <w:rFonts w:cs="Times New Roman"/>
            <w:i/>
            <w:iCs/>
            <w:color w:val="auto"/>
            <w:szCs w:val="28"/>
            <w:u w:val="none"/>
          </w:rPr>
          <w:t>tại đây</w:t>
        </w:r>
      </w:hyperlink>
      <w:r w:rsidR="00D17792" w:rsidRPr="00A54FC7">
        <w:rPr>
          <w:rStyle w:val="Emphasis"/>
          <w:rFonts w:cs="Times New Roman"/>
          <w:szCs w:val="28"/>
          <w:shd w:val="clear" w:color="auto" w:fill="FFFFFF"/>
        </w:rPr>
        <w:t>).</w:t>
      </w:r>
    </w:p>
    <w:p w:rsidR="00374D82" w:rsidRPr="00A54FC7" w:rsidRDefault="00374D82" w:rsidP="00374D82">
      <w:pPr>
        <w:shd w:val="clear" w:color="auto" w:fill="FFFFFF"/>
        <w:tabs>
          <w:tab w:val="left" w:pos="567"/>
        </w:tabs>
        <w:spacing w:before="120" w:after="120" w:line="360" w:lineRule="exact"/>
        <w:jc w:val="both"/>
        <w:rPr>
          <w:rFonts w:eastAsia="Times New Roman" w:cs="Times New Roman"/>
          <w:b/>
          <w:szCs w:val="28"/>
        </w:rPr>
      </w:pPr>
      <w:r>
        <w:rPr>
          <w:rFonts w:eastAsia="Times New Roman" w:cs="Times New Roman"/>
          <w:b/>
          <w:color w:val="000000" w:themeColor="text1"/>
          <w:szCs w:val="28"/>
        </w:rPr>
        <w:tab/>
      </w:r>
      <w:r w:rsidR="00D17792" w:rsidRPr="00D17792">
        <w:rPr>
          <w:rStyle w:val="Strong"/>
          <w:rFonts w:cs="Times New Roman"/>
          <w:color w:val="333333"/>
          <w:szCs w:val="28"/>
          <w:shd w:val="clear" w:color="auto" w:fill="FFFFFF"/>
        </w:rPr>
        <w:t>2.2. Chỉ thị số 13/CT-UBND </w:t>
      </w:r>
      <w:r w:rsidR="00D17792" w:rsidRPr="00D17792">
        <w:rPr>
          <w:rFonts w:cs="Times New Roman"/>
          <w:color w:val="333333"/>
          <w:szCs w:val="28"/>
          <w:shd w:val="clear" w:color="auto" w:fill="FFFFFF"/>
        </w:rPr>
        <w:t>ngày 14/7/2021 của Chủ tịch UBND tỉnh về việc triển khai các biện pháp cấp bách phòng chống dịch COVID-19</w:t>
      </w:r>
      <w:r w:rsidR="00D17792" w:rsidRPr="00D17792">
        <w:rPr>
          <w:rStyle w:val="Emphasis"/>
          <w:rFonts w:cs="Times New Roman"/>
          <w:color w:val="333333"/>
          <w:szCs w:val="28"/>
          <w:shd w:val="clear" w:color="auto" w:fill="FFFFFF"/>
        </w:rPr>
        <w:t> (xin xem </w:t>
      </w:r>
      <w:hyperlink r:id="rId23" w:history="1">
        <w:r w:rsidR="00D17792" w:rsidRPr="00A54FC7">
          <w:rPr>
            <w:rStyle w:val="Hyperlink"/>
            <w:rFonts w:cs="Times New Roman"/>
            <w:i/>
            <w:iCs/>
            <w:color w:val="auto"/>
            <w:szCs w:val="28"/>
            <w:u w:val="none"/>
          </w:rPr>
          <w:t>tại đây</w:t>
        </w:r>
      </w:hyperlink>
      <w:r w:rsidR="00D17792" w:rsidRPr="00A54FC7">
        <w:rPr>
          <w:rStyle w:val="Emphasis"/>
          <w:rFonts w:cs="Times New Roman"/>
          <w:szCs w:val="28"/>
          <w:shd w:val="clear" w:color="auto" w:fill="FFFFFF"/>
        </w:rPr>
        <w:t>). </w:t>
      </w:r>
    </w:p>
    <w:p w:rsidR="00374D82" w:rsidRDefault="00374D82" w:rsidP="00374D82">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D17792" w:rsidRPr="00D17792">
        <w:rPr>
          <w:rStyle w:val="Strong"/>
          <w:rFonts w:cs="Times New Roman"/>
          <w:color w:val="333333"/>
          <w:szCs w:val="28"/>
          <w:shd w:val="clear" w:color="auto" w:fill="FFFFFF"/>
        </w:rPr>
        <w:t>2.3. Công văn số 2408/UBND-NNTN </w:t>
      </w:r>
      <w:r w:rsidR="00D17792" w:rsidRPr="00D17792">
        <w:rPr>
          <w:rFonts w:cs="Times New Roman"/>
          <w:color w:val="333333"/>
          <w:szCs w:val="28"/>
          <w:shd w:val="clear" w:color="auto" w:fill="FFFFFF"/>
        </w:rPr>
        <w:t>ngày 14/7/2021 của UBND tỉnh chỉ đạo triển khai một số giải pháp phòng chống dịch bệnh trên cây trồng, vật nuôi trên địa bàn tỉnh</w:t>
      </w:r>
      <w:r w:rsidR="00D17792" w:rsidRPr="00D17792">
        <w:rPr>
          <w:rStyle w:val="Emphasis"/>
          <w:rFonts w:cs="Times New Roman"/>
          <w:color w:val="333333"/>
          <w:szCs w:val="28"/>
          <w:shd w:val="clear" w:color="auto" w:fill="FFFFFF"/>
        </w:rPr>
        <w:t> (xin xem </w:t>
      </w:r>
      <w:hyperlink r:id="rId24" w:history="1">
        <w:r w:rsidR="00D17792" w:rsidRPr="00A54FC7">
          <w:rPr>
            <w:rStyle w:val="Hyperlink"/>
            <w:rFonts w:cs="Times New Roman"/>
            <w:i/>
            <w:iCs/>
            <w:color w:val="auto"/>
            <w:szCs w:val="28"/>
            <w:u w:val="none"/>
          </w:rPr>
          <w:t>tại đây</w:t>
        </w:r>
      </w:hyperlink>
      <w:r w:rsidR="00D17792" w:rsidRPr="00A54FC7">
        <w:rPr>
          <w:rStyle w:val="Emphasis"/>
          <w:rFonts w:cs="Times New Roman"/>
          <w:szCs w:val="28"/>
          <w:shd w:val="clear" w:color="auto" w:fill="FFFFFF"/>
        </w:rPr>
        <w:t>)</w:t>
      </w:r>
      <w:r w:rsidR="00D17792" w:rsidRPr="00A54FC7">
        <w:rPr>
          <w:rFonts w:cs="Times New Roman"/>
          <w:szCs w:val="28"/>
          <w:shd w:val="clear" w:color="auto" w:fill="FFFFFF"/>
        </w:rPr>
        <w:t>.</w:t>
      </w:r>
    </w:p>
    <w:p w:rsidR="00374D82" w:rsidRPr="00A54FC7" w:rsidRDefault="00374D82" w:rsidP="00374D82">
      <w:pPr>
        <w:shd w:val="clear" w:color="auto" w:fill="FFFFFF"/>
        <w:tabs>
          <w:tab w:val="left" w:pos="567"/>
        </w:tabs>
        <w:spacing w:before="120" w:after="120" w:line="360" w:lineRule="exact"/>
        <w:jc w:val="both"/>
        <w:rPr>
          <w:rFonts w:eastAsia="Times New Roman" w:cs="Times New Roman"/>
          <w:b/>
          <w:szCs w:val="28"/>
        </w:rPr>
      </w:pPr>
      <w:r>
        <w:rPr>
          <w:rFonts w:eastAsia="Times New Roman" w:cs="Times New Roman"/>
          <w:b/>
          <w:color w:val="000000" w:themeColor="text1"/>
          <w:szCs w:val="28"/>
        </w:rPr>
        <w:tab/>
      </w:r>
      <w:r w:rsidR="00D17792" w:rsidRPr="00D17792">
        <w:rPr>
          <w:rStyle w:val="Strong"/>
          <w:rFonts w:cs="Times New Roman"/>
          <w:color w:val="333333"/>
          <w:szCs w:val="28"/>
          <w:shd w:val="clear" w:color="auto" w:fill="FFFFFF"/>
        </w:rPr>
        <w:t>2.4. Công văn số 2388/UBND-NNTN </w:t>
      </w:r>
      <w:r w:rsidR="00D17792" w:rsidRPr="00D17792">
        <w:rPr>
          <w:rFonts w:cs="Times New Roman"/>
          <w:color w:val="333333"/>
          <w:szCs w:val="28"/>
          <w:shd w:val="clear" w:color="auto" w:fill="FFFFFF"/>
        </w:rPr>
        <w:t>ngày 14/7/2021 của Chủ tịch UBND tỉnh về triển khai xây dựng, củng cố lực lượng xung kích cấp xã</w:t>
      </w:r>
      <w:r w:rsidR="00D17792" w:rsidRPr="00D17792">
        <w:rPr>
          <w:rStyle w:val="Emphasis"/>
          <w:rFonts w:cs="Times New Roman"/>
          <w:color w:val="333333"/>
          <w:szCs w:val="28"/>
          <w:shd w:val="clear" w:color="auto" w:fill="FFFFFF"/>
        </w:rPr>
        <w:t> (xin xem </w:t>
      </w:r>
      <w:hyperlink r:id="rId25" w:history="1">
        <w:r w:rsidR="00D17792" w:rsidRPr="00A54FC7">
          <w:rPr>
            <w:rStyle w:val="Hyperlink"/>
            <w:rFonts w:cs="Times New Roman"/>
            <w:i/>
            <w:iCs/>
            <w:color w:val="auto"/>
            <w:szCs w:val="28"/>
            <w:u w:val="none"/>
          </w:rPr>
          <w:t>tại đây</w:t>
        </w:r>
      </w:hyperlink>
      <w:r w:rsidR="00D17792" w:rsidRPr="00A54FC7">
        <w:rPr>
          <w:rStyle w:val="Emphasis"/>
          <w:rFonts w:cs="Times New Roman"/>
          <w:szCs w:val="28"/>
          <w:shd w:val="clear" w:color="auto" w:fill="FFFFFF"/>
        </w:rPr>
        <w:t>)</w:t>
      </w:r>
      <w:r w:rsidR="00D17792" w:rsidRPr="00A54FC7">
        <w:rPr>
          <w:rFonts w:cs="Times New Roman"/>
          <w:szCs w:val="28"/>
          <w:shd w:val="clear" w:color="auto" w:fill="FFFFFF"/>
        </w:rPr>
        <w:t>.</w:t>
      </w:r>
    </w:p>
    <w:p w:rsidR="00374D82" w:rsidRDefault="00374D82" w:rsidP="00374D82">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D17792" w:rsidRPr="00D17792">
        <w:rPr>
          <w:rStyle w:val="Strong"/>
          <w:rFonts w:cs="Times New Roman"/>
          <w:color w:val="333333"/>
          <w:szCs w:val="28"/>
          <w:shd w:val="clear" w:color="auto" w:fill="FFFFFF"/>
        </w:rPr>
        <w:t>2.5. Công Văn số 2415/UBND-KGVX </w:t>
      </w:r>
      <w:r w:rsidR="00D17792" w:rsidRPr="00D17792">
        <w:rPr>
          <w:rFonts w:cs="Times New Roman"/>
          <w:color w:val="333333"/>
          <w:szCs w:val="28"/>
          <w:shd w:val="clear" w:color="auto" w:fill="FFFFFF"/>
        </w:rPr>
        <w:t>ngày 15/7/2021 của UBND tỉnh về việc đẩy mạnh công tác khuyến học, khuyến tài, xây dựng xã hội học tập giai đoạn 2021 - 2030</w:t>
      </w:r>
      <w:r w:rsidR="00D17792" w:rsidRPr="00D17792">
        <w:rPr>
          <w:rStyle w:val="Emphasis"/>
          <w:rFonts w:cs="Times New Roman"/>
          <w:color w:val="333333"/>
          <w:szCs w:val="28"/>
          <w:shd w:val="clear" w:color="auto" w:fill="FFFFFF"/>
        </w:rPr>
        <w:t> (xin xem </w:t>
      </w:r>
      <w:hyperlink r:id="rId26" w:history="1">
        <w:r w:rsidR="00D17792" w:rsidRPr="00A54FC7">
          <w:rPr>
            <w:rStyle w:val="Hyperlink"/>
            <w:rFonts w:cs="Times New Roman"/>
            <w:i/>
            <w:iCs/>
            <w:color w:val="auto"/>
            <w:szCs w:val="28"/>
            <w:u w:val="none"/>
          </w:rPr>
          <w:t>tại đây</w:t>
        </w:r>
      </w:hyperlink>
      <w:r w:rsidR="00D17792" w:rsidRPr="00A54FC7">
        <w:rPr>
          <w:rStyle w:val="Emphasis"/>
          <w:rFonts w:cs="Times New Roman"/>
          <w:szCs w:val="28"/>
          <w:shd w:val="clear" w:color="auto" w:fill="FFFFFF"/>
        </w:rPr>
        <w:t>)</w:t>
      </w:r>
      <w:r w:rsidR="00D17792" w:rsidRPr="00A54FC7">
        <w:rPr>
          <w:rFonts w:cs="Times New Roman"/>
          <w:szCs w:val="28"/>
          <w:shd w:val="clear" w:color="auto" w:fill="FFFFFF"/>
        </w:rPr>
        <w:t>.</w:t>
      </w:r>
      <w:r w:rsidRPr="00A54FC7">
        <w:rPr>
          <w:rFonts w:eastAsia="Times New Roman" w:cs="Times New Roman"/>
          <w:b/>
          <w:szCs w:val="28"/>
        </w:rPr>
        <w:tab/>
      </w:r>
    </w:p>
    <w:p w:rsidR="00EC3840" w:rsidRDefault="00374D82" w:rsidP="00EC3840">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D17792" w:rsidRPr="00D17792">
        <w:rPr>
          <w:rStyle w:val="Strong"/>
          <w:rFonts w:cs="Times New Roman"/>
          <w:color w:val="333333"/>
          <w:szCs w:val="28"/>
          <w:shd w:val="clear" w:color="auto" w:fill="FFFFFF"/>
        </w:rPr>
        <w:t>2.6. Công văn số 2421/UBND-KGVX </w:t>
      </w:r>
      <w:r w:rsidR="00D17792" w:rsidRPr="00D17792">
        <w:rPr>
          <w:rFonts w:cs="Times New Roman"/>
          <w:color w:val="333333"/>
          <w:szCs w:val="28"/>
          <w:shd w:val="clear" w:color="auto" w:fill="FFFFFF"/>
        </w:rPr>
        <w:t>ngày 15/7/2021 của UBND tỉnh về việc tiếp tục thực hiện Chương trình số 37-CTr/TU của Ban Thường vụ Tỉnh ủy về phát triển thể dục thể thao</w:t>
      </w:r>
      <w:r w:rsidR="00D17792" w:rsidRPr="00D17792">
        <w:rPr>
          <w:rStyle w:val="Emphasis"/>
          <w:rFonts w:cs="Times New Roman"/>
          <w:color w:val="333333"/>
          <w:szCs w:val="28"/>
          <w:shd w:val="clear" w:color="auto" w:fill="FFFFFF"/>
        </w:rPr>
        <w:t> (xin xem </w:t>
      </w:r>
      <w:bookmarkStart w:id="2" w:name="_GoBack"/>
      <w:r w:rsidR="00951666" w:rsidRPr="00A54FC7">
        <w:fldChar w:fldCharType="begin"/>
      </w:r>
      <w:r w:rsidR="00951666" w:rsidRPr="00A54FC7">
        <w:instrText xml:space="preserve"> HYPERLINK "https://kontum.gov.vn/pages/detail/38426/UBND-tinh-yeu-can-tiep-tuc-thuc-hi</w:instrText>
      </w:r>
      <w:r w:rsidR="00951666" w:rsidRPr="00A54FC7">
        <w:instrText xml:space="preserve">en-Chuong-trinh-so-37-CTrTU-cua-Ban-Thuong-vu-Tinh-uy-ve-phat-trien-the-duc-the-thao.html" </w:instrText>
      </w:r>
      <w:r w:rsidR="00951666" w:rsidRPr="00A54FC7">
        <w:fldChar w:fldCharType="separate"/>
      </w:r>
      <w:r w:rsidR="00D17792" w:rsidRPr="00A54FC7">
        <w:rPr>
          <w:rStyle w:val="Hyperlink"/>
          <w:rFonts w:cs="Times New Roman"/>
          <w:i/>
          <w:iCs/>
          <w:color w:val="auto"/>
          <w:szCs w:val="28"/>
          <w:u w:val="none"/>
        </w:rPr>
        <w:t>tại đây</w:t>
      </w:r>
      <w:r w:rsidR="00951666" w:rsidRPr="00A54FC7">
        <w:rPr>
          <w:rStyle w:val="Hyperlink"/>
          <w:rFonts w:cs="Times New Roman"/>
          <w:i/>
          <w:iCs/>
          <w:color w:val="auto"/>
          <w:szCs w:val="28"/>
          <w:u w:val="none"/>
        </w:rPr>
        <w:fldChar w:fldCharType="end"/>
      </w:r>
      <w:r w:rsidR="00D17792" w:rsidRPr="00A54FC7">
        <w:rPr>
          <w:rStyle w:val="Emphasis"/>
          <w:rFonts w:cs="Times New Roman"/>
          <w:szCs w:val="28"/>
          <w:shd w:val="clear" w:color="auto" w:fill="FFFFFF"/>
        </w:rPr>
        <w:t>)</w:t>
      </w:r>
      <w:r w:rsidR="00D17792" w:rsidRPr="00A54FC7">
        <w:rPr>
          <w:rFonts w:cs="Times New Roman"/>
          <w:szCs w:val="28"/>
          <w:shd w:val="clear" w:color="auto" w:fill="FFFFFF"/>
        </w:rPr>
        <w:t>.</w:t>
      </w:r>
      <w:bookmarkEnd w:id="2"/>
    </w:p>
    <w:p w:rsidR="00EC3840" w:rsidRDefault="00EC3840" w:rsidP="00EC3840">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lastRenderedPageBreak/>
        <w:tab/>
      </w:r>
      <w:r w:rsidR="003540FE" w:rsidRPr="009B5D9E">
        <w:rPr>
          <w:b/>
          <w:color w:val="000000" w:themeColor="text1"/>
          <w:szCs w:val="28"/>
        </w:rPr>
        <w:t xml:space="preserve">D. TIN TRONG HUYỆN  </w:t>
      </w:r>
    </w:p>
    <w:p w:rsidR="00EC3840" w:rsidRDefault="00EC3840" w:rsidP="00EC3840">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3540FE" w:rsidRPr="009B5D9E">
        <w:rPr>
          <w:b/>
          <w:color w:val="000000" w:themeColor="text1"/>
          <w:szCs w:val="28"/>
        </w:rPr>
        <w:t>I. CÁC HOẠT ĐỘNG NỔI BẬT THÁNG 07/2021</w:t>
      </w:r>
    </w:p>
    <w:p w:rsidR="00EC3840" w:rsidRDefault="00EC3840" w:rsidP="00EC3840">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3540FE" w:rsidRPr="009B5D9E">
        <w:rPr>
          <w:rFonts w:eastAsia="Times New Roman" w:cs="Times New Roman"/>
          <w:b/>
          <w:color w:val="000000" w:themeColor="text1"/>
          <w:szCs w:val="28"/>
        </w:rPr>
        <w:t>1.</w:t>
      </w:r>
      <w:r w:rsidR="000A3E4E" w:rsidRPr="009B5D9E">
        <w:rPr>
          <w:rFonts w:eastAsia="Times New Roman" w:cs="Times New Roman"/>
          <w:b/>
          <w:bCs/>
          <w:color w:val="000000" w:themeColor="text1"/>
          <w:szCs w:val="28"/>
        </w:rPr>
        <w:t xml:space="preserve"> Huyện uỷ tổ chức Hội nghị lần thứ 5 Ban Chấp hành Đảng bộ huyện khoá VII mở rộng</w:t>
      </w:r>
      <w:r w:rsidR="000A3E4E" w:rsidRPr="009B5D9E">
        <w:rPr>
          <w:rFonts w:eastAsia="Times New Roman" w:cs="Times New Roman"/>
          <w:color w:val="000000" w:themeColor="text1"/>
          <w:szCs w:val="28"/>
        </w:rPr>
        <w:t>, t</w:t>
      </w:r>
      <w:r w:rsidR="000A3E4E" w:rsidRPr="009B5D9E">
        <w:rPr>
          <w:rFonts w:eastAsia="Times New Roman" w:cs="Times New Roman"/>
          <w:b/>
          <w:bCs/>
          <w:color w:val="000000" w:themeColor="text1"/>
          <w:szCs w:val="28"/>
        </w:rPr>
        <w:t>rong 1,5 ngày (ngày 09/7 và sáng ngày 12/7).</w:t>
      </w:r>
      <w:r>
        <w:rPr>
          <w:rFonts w:eastAsia="Times New Roman" w:cs="Times New Roman"/>
          <w:b/>
          <w:color w:val="000000" w:themeColor="text1"/>
          <w:szCs w:val="28"/>
        </w:rPr>
        <w:t xml:space="preserve"> </w:t>
      </w:r>
    </w:p>
    <w:p w:rsidR="000A3E4E" w:rsidRPr="00EC3840" w:rsidRDefault="00EC3840" w:rsidP="00EC3840">
      <w:pPr>
        <w:shd w:val="clear" w:color="auto" w:fill="FFFFFF"/>
        <w:tabs>
          <w:tab w:val="left" w:pos="567"/>
        </w:tabs>
        <w:spacing w:before="120" w:after="120" w:line="360" w:lineRule="exact"/>
        <w:jc w:val="both"/>
        <w:rPr>
          <w:rFonts w:eastAsia="Times New Roman" w:cs="Times New Roman"/>
          <w:b/>
          <w:color w:val="000000" w:themeColor="text1"/>
          <w:szCs w:val="28"/>
        </w:rPr>
      </w:pPr>
      <w:r>
        <w:rPr>
          <w:rFonts w:eastAsia="Times New Roman" w:cs="Times New Roman"/>
          <w:b/>
          <w:color w:val="000000" w:themeColor="text1"/>
          <w:szCs w:val="28"/>
        </w:rPr>
        <w:tab/>
      </w:r>
      <w:r w:rsidR="000A3E4E" w:rsidRPr="009B5D9E">
        <w:rPr>
          <w:rFonts w:eastAsia="Times New Roman" w:cs="Times New Roman"/>
          <w:color w:val="000000" w:themeColor="text1"/>
          <w:szCs w:val="28"/>
        </w:rPr>
        <w:t xml:space="preserve">Hội nghị đã tập trung đánh giá những công việc của Ban Thường vụ Huyện uỷ đã giải quyết giữa hai kỳ Hội nghị Huyện uỷ lần thứ 4 và thứ 5; đánh giá tình hình thực hiện nhiệm vụ phát triển kinh tế - xã hội, quốc phòng - an ninh, xây dựng Đảng và hệ thống chính trị 06 tháng đầu năm; phương hướng, nhiệm vụ 06 tháng cuối năm 2021; Chương trình của Ban Chấp hành Đảng bộ huyện khoá VII thực hiện Nghị quyết Đại hội đại biểu toàn quốc lần thứ XIII của Đảng; Báo cáo kết quả công tác kiểm tra, giám sát của Huyện uỷ 06 tháng đầu năm và phương hướng, nhiệm vụ công tác kiểm tra, giám sát 06 tháng cuối năm 2021. Cho ý kiến đối với Chương trình của Ban Chấp hành Đảng bộ huyện khoá VII thực hiện </w:t>
      </w:r>
      <w:r w:rsidR="0005398E">
        <w:rPr>
          <w:rFonts w:eastAsia="Times New Roman" w:cs="Times New Roman"/>
          <w:color w:val="000000" w:themeColor="text1"/>
          <w:szCs w:val="28"/>
        </w:rPr>
        <w:t>Nghị quyết số 02-NQ/TU, ngày 06-5-</w:t>
      </w:r>
      <w:r w:rsidR="000A3E4E" w:rsidRPr="009B5D9E">
        <w:rPr>
          <w:rFonts w:eastAsia="Times New Roman" w:cs="Times New Roman"/>
          <w:color w:val="000000" w:themeColor="text1"/>
          <w:szCs w:val="28"/>
        </w:rPr>
        <w:t>2021 của Ban Chấp hành Đảng bộ tỉnh khoá XVI về nâng cao chất lượng giáo dục đối với học sinh dân tộc thiểu số tính đến năm 2025, định hướng đến năm 2030; Báo cáo tổng kết Nghị quyết số 26-NQ/TW, ngày 05/8/2008 của Ban Chấp hành Trung ương Đảng về nông nghiệp, nông dân, nông thôn; Báo cáo tổng kết việc thực hiện Đề án huy động các nguồn lực đầu tư phát triển huyện Ngọc Hồi đến năm 2020; chủ trương, biện pháp giai đoạn 2021-2025.</w:t>
      </w:r>
    </w:p>
    <w:p w:rsidR="00436667" w:rsidRDefault="000A3E4E" w:rsidP="00436667">
      <w:pPr>
        <w:shd w:val="clear" w:color="auto" w:fill="FFFFFF"/>
        <w:spacing w:before="120" w:after="120" w:line="360" w:lineRule="exact"/>
        <w:ind w:firstLine="567"/>
        <w:jc w:val="both"/>
        <w:rPr>
          <w:rFonts w:eastAsia="Times New Roman" w:cs="Times New Roman"/>
          <w:color w:val="000000" w:themeColor="text1"/>
          <w:szCs w:val="28"/>
        </w:rPr>
      </w:pPr>
      <w:r w:rsidRPr="009B5D9E">
        <w:rPr>
          <w:rFonts w:eastAsia="Times New Roman" w:cs="Times New Roman"/>
          <w:b/>
          <w:color w:val="000000" w:themeColor="text1"/>
          <w:szCs w:val="28"/>
        </w:rPr>
        <w:t>2.</w:t>
      </w:r>
      <w:r w:rsidR="003540FE" w:rsidRPr="009B5D9E">
        <w:rPr>
          <w:rFonts w:eastAsia="Times New Roman" w:cs="Times New Roman"/>
          <w:color w:val="000000" w:themeColor="text1"/>
          <w:szCs w:val="28"/>
        </w:rPr>
        <w:t xml:space="preserve"> </w:t>
      </w:r>
      <w:r w:rsidR="00E4671E" w:rsidRPr="009B5D9E">
        <w:rPr>
          <w:rFonts w:eastAsia="Times New Roman" w:cs="Times New Roman"/>
          <w:b/>
          <w:bCs/>
          <w:color w:val="000000" w:themeColor="text1"/>
          <w:szCs w:val="28"/>
        </w:rPr>
        <w:t>Ngày 27/7, Ban Chỉ đạo vận động hiến máu tình nguyện huyện Ngọc Hồi phối hợp với Khoa Huyết học - Truyền máu (Bệnh viện Đa khoa tỉnh) tổ chức Ngày toàn dân hiến máu tình nguyện đợt 2 năm 2021.</w:t>
      </w:r>
      <w:r w:rsidR="00E4671E" w:rsidRPr="009B5D9E">
        <w:rPr>
          <w:rFonts w:eastAsia="Times New Roman" w:cs="Times New Roman"/>
          <w:color w:val="000000" w:themeColor="text1"/>
          <w:szCs w:val="28"/>
        </w:rPr>
        <w:t xml:space="preserve"> </w:t>
      </w:r>
      <w:r w:rsidR="003540FE" w:rsidRPr="009B5D9E">
        <w:rPr>
          <w:rFonts w:eastAsia="Times New Roman" w:cs="Times New Roman"/>
          <w:color w:val="000000" w:themeColor="text1"/>
          <w:szCs w:val="28"/>
        </w:rPr>
        <w:t>Ngày toàn dân hiến máu đợt này thu hút trên 250 cán bộ, công chức, viên chức, lực lượng vũ trang, đoàn viên thanh niên và người dân trên địa bàn huyện đăng ký tham gia. Kết quả, đã thu được 206 đơn vị máu toàn phần, trong đó có 19 đơn vị máu 350 mm và 187 đơn vị máu 250mm , bổ sung cho ngân hàng máu của Bệnh viện Đa khoa tỉnh nhằm phục vụ công tác cấp cứu, điều trị bệnh.</w:t>
      </w:r>
    </w:p>
    <w:p w:rsidR="00436667" w:rsidRDefault="000A3E4E" w:rsidP="00436667">
      <w:pPr>
        <w:shd w:val="clear" w:color="auto" w:fill="FFFFFF"/>
        <w:spacing w:before="120" w:after="120" w:line="360" w:lineRule="exact"/>
        <w:ind w:firstLine="567"/>
        <w:jc w:val="both"/>
        <w:rPr>
          <w:rFonts w:eastAsia="Times New Roman" w:cs="Times New Roman"/>
          <w:color w:val="000000" w:themeColor="text1"/>
          <w:szCs w:val="28"/>
        </w:rPr>
      </w:pPr>
      <w:r w:rsidRPr="009B5D9E">
        <w:rPr>
          <w:rFonts w:eastAsia="Times New Roman" w:cs="Times New Roman"/>
          <w:b/>
          <w:bCs/>
          <w:color w:val="000000" w:themeColor="text1"/>
          <w:szCs w:val="28"/>
        </w:rPr>
        <w:t>3</w:t>
      </w:r>
      <w:r w:rsidR="00E4671E" w:rsidRPr="009B5D9E">
        <w:rPr>
          <w:rFonts w:eastAsia="Times New Roman" w:cs="Times New Roman"/>
          <w:b/>
          <w:bCs/>
          <w:color w:val="000000" w:themeColor="text1"/>
          <w:szCs w:val="28"/>
        </w:rPr>
        <w:t xml:space="preserve">. </w:t>
      </w:r>
      <w:r w:rsidR="003540FE" w:rsidRPr="009B5D9E">
        <w:rPr>
          <w:rFonts w:eastAsia="Times New Roman" w:cs="Times New Roman"/>
          <w:b/>
          <w:bCs/>
          <w:color w:val="000000" w:themeColor="text1"/>
          <w:szCs w:val="28"/>
        </w:rPr>
        <w:t>Kỳ họp thứ 2 Hội đồng nhân dân huyện khóa VII, nhiệm kỳ 2021-2026</w:t>
      </w:r>
      <w:r w:rsidR="00E4671E" w:rsidRPr="009B5D9E">
        <w:rPr>
          <w:rFonts w:eastAsia="Times New Roman" w:cs="Times New Roman"/>
          <w:b/>
          <w:bCs/>
          <w:color w:val="000000" w:themeColor="text1"/>
          <w:szCs w:val="28"/>
        </w:rPr>
        <w:t xml:space="preserve"> diễn ra trong 02 ngày 29 và 30-7-2021</w:t>
      </w:r>
    </w:p>
    <w:p w:rsidR="00CD62B2" w:rsidRDefault="003540FE" w:rsidP="00CD62B2">
      <w:pPr>
        <w:shd w:val="clear" w:color="auto" w:fill="FFFFFF"/>
        <w:spacing w:before="120" w:after="120" w:line="360" w:lineRule="exact"/>
        <w:ind w:firstLine="567"/>
        <w:jc w:val="both"/>
        <w:rPr>
          <w:rFonts w:eastAsia="Times New Roman" w:cs="Times New Roman"/>
          <w:color w:val="000000" w:themeColor="text1"/>
          <w:szCs w:val="28"/>
        </w:rPr>
      </w:pPr>
      <w:r w:rsidRPr="009B5D9E">
        <w:rPr>
          <w:rFonts w:eastAsia="Times New Roman" w:cs="Times New Roman"/>
          <w:color w:val="000000" w:themeColor="text1"/>
          <w:szCs w:val="28"/>
        </w:rPr>
        <w:t>Tại kỳ họp lần</w:t>
      </w:r>
      <w:r w:rsidR="00E4671E" w:rsidRPr="009B5D9E">
        <w:rPr>
          <w:rFonts w:eastAsia="Times New Roman" w:cs="Times New Roman"/>
          <w:color w:val="000000" w:themeColor="text1"/>
          <w:szCs w:val="28"/>
        </w:rPr>
        <w:t xml:space="preserve"> này, Hội đồng nhân dân huyện đã</w:t>
      </w:r>
      <w:r w:rsidRPr="009B5D9E">
        <w:rPr>
          <w:rFonts w:eastAsia="Times New Roman" w:cs="Times New Roman"/>
          <w:color w:val="000000" w:themeColor="text1"/>
          <w:szCs w:val="28"/>
        </w:rPr>
        <w:t xml:space="preserve"> xem xét một số nội dung theo quy định của kỳ họp thường kỳ: Cho ý kiến về Dự thảo Chương trình giám sát năm 2022 của HĐND huyện. Các báo cáo, tờ trình của UBND huyện về tình hình phát triển kinh tế - xã hội, quốc phòng an ninh 06 tháng đầu năm và nhiệm vụ, giải pháp phát triển kinh tế - xã hội, quốc phòng, an ninh 06 tháng cuối năm 2021; tình hình thu, chi ngân sách nhà nước 06 tháng đầu năm 2021; quyết toán thu - chi ngân sách nhà nước năm 2020 và chuyển kết dư ngân sách để bổ sung dự toán chi niên độ ngân sách năm 2021. Đồng thời, xem xét báo cáo của các ngành: Tòa án nhân </w:t>
      </w:r>
      <w:r w:rsidRPr="009B5D9E">
        <w:rPr>
          <w:rFonts w:eastAsia="Times New Roman" w:cs="Times New Roman"/>
          <w:color w:val="000000" w:themeColor="text1"/>
          <w:szCs w:val="28"/>
        </w:rPr>
        <w:lastRenderedPageBreak/>
        <w:t>dân, Viện kiểm sát nhân dân, Chi cục Thi hành án dân sự; báo cáo thẩm tra của các Ban HĐND huyện và một số nội dung quan trọng khác.</w:t>
      </w:r>
    </w:p>
    <w:p w:rsidR="00CD62B2" w:rsidRDefault="006C1A15" w:rsidP="00CD62B2">
      <w:pPr>
        <w:shd w:val="clear" w:color="auto" w:fill="FFFFFF"/>
        <w:spacing w:before="120" w:after="120" w:line="360" w:lineRule="exact"/>
        <w:ind w:firstLine="567"/>
        <w:jc w:val="both"/>
        <w:rPr>
          <w:rFonts w:eastAsia="Times New Roman" w:cs="Times New Roman"/>
          <w:color w:val="000000" w:themeColor="text1"/>
          <w:szCs w:val="28"/>
        </w:rPr>
      </w:pPr>
      <w:r w:rsidRPr="003E0B97">
        <w:rPr>
          <w:b/>
          <w:color w:val="000000"/>
          <w:szCs w:val="28"/>
        </w:rPr>
        <w:t>II. CÁC VĂN BẢN</w:t>
      </w:r>
      <w:r>
        <w:rPr>
          <w:b/>
          <w:color w:val="000000"/>
          <w:szCs w:val="28"/>
        </w:rPr>
        <w:t xml:space="preserve"> MỚI</w:t>
      </w:r>
      <w:r w:rsidRPr="003E0B97">
        <w:rPr>
          <w:b/>
          <w:color w:val="000000"/>
          <w:szCs w:val="28"/>
        </w:rPr>
        <w:t xml:space="preserve"> CỦA HUYỆN Ủ</w:t>
      </w:r>
      <w:r>
        <w:rPr>
          <w:b/>
          <w:color w:val="000000"/>
          <w:szCs w:val="28"/>
        </w:rPr>
        <w:t xml:space="preserve">Y </w:t>
      </w:r>
    </w:p>
    <w:p w:rsidR="00CD62B2" w:rsidRDefault="006C1A15" w:rsidP="00CD62B2">
      <w:pPr>
        <w:shd w:val="clear" w:color="auto" w:fill="FFFFFF"/>
        <w:spacing w:before="120" w:after="120" w:line="360" w:lineRule="exact"/>
        <w:ind w:firstLine="567"/>
        <w:jc w:val="both"/>
        <w:rPr>
          <w:rFonts w:eastAsia="Times New Roman" w:cs="Times New Roman"/>
          <w:color w:val="000000" w:themeColor="text1"/>
          <w:szCs w:val="28"/>
        </w:rPr>
      </w:pPr>
      <w:r w:rsidRPr="006C1A15">
        <w:rPr>
          <w:rFonts w:eastAsia="Times New Roman" w:cs="Times New Roman"/>
          <w:b/>
          <w:color w:val="000000" w:themeColor="text1"/>
          <w:szCs w:val="28"/>
        </w:rPr>
        <w:t>1.</w:t>
      </w:r>
      <w:r>
        <w:rPr>
          <w:rFonts w:eastAsia="Times New Roman" w:cs="Times New Roman"/>
          <w:color w:val="000000" w:themeColor="text1"/>
          <w:szCs w:val="28"/>
        </w:rPr>
        <w:t xml:space="preserve"> </w:t>
      </w:r>
      <w:r w:rsidR="000A3E4E" w:rsidRPr="006C1A15">
        <w:rPr>
          <w:rFonts w:eastAsia="Times New Roman" w:cs="Times New Roman"/>
          <w:color w:val="000000" w:themeColor="text1"/>
          <w:szCs w:val="28"/>
        </w:rPr>
        <w:t xml:space="preserve">Kế hoạch số 36-KH/HU, ngày 14-7-2021 của BTV Huyện ủy </w:t>
      </w:r>
      <w:r w:rsidR="00E4671E" w:rsidRPr="006C1A15">
        <w:rPr>
          <w:rFonts w:eastAsia="Times New Roman" w:cs="Times New Roman"/>
          <w:color w:val="000000" w:themeColor="text1"/>
          <w:szCs w:val="28"/>
        </w:rPr>
        <w:t xml:space="preserve"> </w:t>
      </w:r>
      <w:r w:rsidR="000A3E4E" w:rsidRPr="006C1A15">
        <w:rPr>
          <w:noProof/>
          <w:color w:val="000000" w:themeColor="text1"/>
          <w:szCs w:val="28"/>
        </w:rPr>
        <w:t>thực hiện Kết luận số 81-KL/TW, ngày 29-7-2020 của Bộ Chính trị về đảm bảo an ninh lương thực quốc gia đến năm 2030</w:t>
      </w:r>
    </w:p>
    <w:p w:rsidR="00CD62B2" w:rsidRDefault="006C1A15" w:rsidP="00CD62B2">
      <w:pPr>
        <w:shd w:val="clear" w:color="auto" w:fill="FFFFFF"/>
        <w:spacing w:before="120" w:after="120" w:line="360" w:lineRule="exact"/>
        <w:ind w:firstLine="567"/>
        <w:jc w:val="both"/>
        <w:rPr>
          <w:rFonts w:eastAsia="Times New Roman" w:cs="Times New Roman"/>
          <w:color w:val="000000" w:themeColor="text1"/>
          <w:szCs w:val="28"/>
        </w:rPr>
      </w:pPr>
      <w:r w:rsidRPr="006C1A15">
        <w:rPr>
          <w:rFonts w:eastAsia="Times New Roman" w:cs="Times New Roman"/>
          <w:b/>
          <w:color w:val="000000" w:themeColor="text1"/>
          <w:szCs w:val="28"/>
        </w:rPr>
        <w:t>2.</w:t>
      </w:r>
      <w:r w:rsidRPr="006C1A15">
        <w:rPr>
          <w:rFonts w:eastAsia="Times New Roman" w:cs="Times New Roman"/>
          <w:color w:val="000000" w:themeColor="text1"/>
          <w:szCs w:val="28"/>
        </w:rPr>
        <w:t xml:space="preserve"> </w:t>
      </w:r>
      <w:r w:rsidR="000A3E4E" w:rsidRPr="006C1A15">
        <w:rPr>
          <w:rFonts w:eastAsia="Times New Roman" w:cs="Times New Roman"/>
          <w:color w:val="000000" w:themeColor="text1"/>
          <w:szCs w:val="28"/>
        </w:rPr>
        <w:t xml:space="preserve">Chương trình số 38-CTr/HU, ngày 14-7-2021 của BCH Đảng bộ huyện </w:t>
      </w:r>
      <w:r w:rsidR="000A3E4E" w:rsidRPr="006C1A15">
        <w:rPr>
          <w:color w:val="000000" w:themeColor="text1"/>
          <w:szCs w:val="28"/>
        </w:rPr>
        <w:t>thực hiện Nghị quyết 02-NQ/TU, ngày 06-5-2021 của Ban Chấ</w:t>
      </w:r>
      <w:r w:rsidR="006D6237" w:rsidRPr="006C1A15">
        <w:rPr>
          <w:color w:val="000000" w:themeColor="text1"/>
          <w:szCs w:val="28"/>
        </w:rPr>
        <w:t xml:space="preserve">p hành </w:t>
      </w:r>
      <w:r w:rsidR="000A3E4E" w:rsidRPr="006C1A15">
        <w:rPr>
          <w:color w:val="000000" w:themeColor="text1"/>
          <w:szCs w:val="28"/>
        </w:rPr>
        <w:t>Đảng bộ tỉnh Kon Tum khoá XVI về nâng cao chất lượng giáo dục đối với học sinh dân tộc thiểu số tính đến năm 2025, định hướng đến năm 2030</w:t>
      </w:r>
    </w:p>
    <w:p w:rsidR="00CD62B2" w:rsidRDefault="006C1A15" w:rsidP="00CD62B2">
      <w:pPr>
        <w:shd w:val="clear" w:color="auto" w:fill="FFFFFF"/>
        <w:spacing w:before="120" w:after="120" w:line="360" w:lineRule="exact"/>
        <w:ind w:firstLine="567"/>
        <w:jc w:val="both"/>
        <w:rPr>
          <w:color w:val="000000" w:themeColor="text1"/>
          <w:lang w:val="nl-NL"/>
        </w:rPr>
      </w:pPr>
      <w:r w:rsidRPr="006C1A15">
        <w:rPr>
          <w:rFonts w:eastAsia="Times New Roman" w:cs="Times New Roman"/>
          <w:b/>
          <w:color w:val="000000" w:themeColor="text1"/>
          <w:szCs w:val="28"/>
        </w:rPr>
        <w:t>3.</w:t>
      </w:r>
      <w:r>
        <w:rPr>
          <w:rFonts w:eastAsia="Times New Roman" w:cs="Times New Roman"/>
          <w:color w:val="000000" w:themeColor="text1"/>
          <w:szCs w:val="28"/>
        </w:rPr>
        <w:t xml:space="preserve"> </w:t>
      </w:r>
      <w:r w:rsidR="006D6237" w:rsidRPr="006C1A15">
        <w:rPr>
          <w:rFonts w:cs="Times New Roman"/>
          <w:color w:val="000000" w:themeColor="text1"/>
          <w:szCs w:val="28"/>
        </w:rPr>
        <w:t xml:space="preserve">Chương trình số 37-CTr/HU, ngày 14-7-2021 của BCH Đảng bộ huyện </w:t>
      </w:r>
      <w:r w:rsidR="006D6237" w:rsidRPr="006C1A15">
        <w:rPr>
          <w:color w:val="000000" w:themeColor="text1"/>
          <w:lang w:val="nl-NL"/>
        </w:rPr>
        <w:t>thực hiện Nghị quyết Đại hội đại biểu toàn quốc lần thứ XIII của Đảng</w:t>
      </w:r>
    </w:p>
    <w:p w:rsidR="00CD62B2" w:rsidRDefault="006C1A15" w:rsidP="00CD62B2">
      <w:pPr>
        <w:shd w:val="clear" w:color="auto" w:fill="FFFFFF"/>
        <w:spacing w:before="120" w:after="120" w:line="360" w:lineRule="exact"/>
        <w:ind w:firstLine="567"/>
        <w:jc w:val="both"/>
        <w:rPr>
          <w:rFonts w:eastAsia="Times New Roman" w:cs="Times New Roman"/>
          <w:color w:val="000000" w:themeColor="text1"/>
          <w:szCs w:val="28"/>
        </w:rPr>
      </w:pPr>
      <w:r w:rsidRPr="006C1A15">
        <w:rPr>
          <w:b/>
          <w:color w:val="000000" w:themeColor="text1"/>
          <w:szCs w:val="28"/>
        </w:rPr>
        <w:t>4.</w:t>
      </w:r>
      <w:r>
        <w:rPr>
          <w:color w:val="000000" w:themeColor="text1"/>
          <w:szCs w:val="28"/>
        </w:rPr>
        <w:t xml:space="preserve"> </w:t>
      </w:r>
      <w:r w:rsidR="006D6237" w:rsidRPr="009B5D9E">
        <w:rPr>
          <w:color w:val="000000" w:themeColor="text1"/>
          <w:szCs w:val="28"/>
        </w:rPr>
        <w:t xml:space="preserve">Công văn số 644-CV/HU, ngày 28-7-2021 </w:t>
      </w:r>
      <w:r w:rsidRPr="006C1A15">
        <w:rPr>
          <w:color w:val="000000" w:themeColor="text1"/>
          <w:szCs w:val="28"/>
        </w:rPr>
        <w:t>“</w:t>
      </w:r>
      <w:r w:rsidR="006D6237" w:rsidRPr="006C1A15">
        <w:rPr>
          <w:color w:val="000000" w:themeColor="text1"/>
          <w:szCs w:val="28"/>
        </w:rPr>
        <w:t>V/v phòng, chống dịch bệnh sốt xuất huyết Dengue;</w:t>
      </w:r>
      <w:r w:rsidR="00BB433B">
        <w:rPr>
          <w:color w:val="000000" w:themeColor="text1"/>
          <w:szCs w:val="28"/>
        </w:rPr>
        <w:t xml:space="preserve"> </w:t>
      </w:r>
      <w:r w:rsidR="006D6237" w:rsidRPr="006C1A15">
        <w:rPr>
          <w:color w:val="000000" w:themeColor="text1"/>
          <w:szCs w:val="28"/>
        </w:rPr>
        <w:t>dịch bệnh gia súc và cây trồng</w:t>
      </w:r>
      <w:r w:rsidRPr="006C1A15">
        <w:rPr>
          <w:color w:val="000000" w:themeColor="text1"/>
          <w:szCs w:val="28"/>
        </w:rPr>
        <w:t>”</w:t>
      </w:r>
      <w:r w:rsidR="006D6237" w:rsidRPr="009B5D9E">
        <w:rPr>
          <w:i/>
          <w:color w:val="000000" w:themeColor="text1"/>
          <w:szCs w:val="28"/>
        </w:rPr>
        <w:t xml:space="preserve">. </w:t>
      </w:r>
      <w:r w:rsidRPr="006C1A15">
        <w:rPr>
          <w:i/>
          <w:color w:val="000000" w:themeColor="text1"/>
          <w:szCs w:val="28"/>
        </w:rPr>
        <w:t>Trong đó,</w:t>
      </w:r>
      <w:r w:rsidR="006D6237" w:rsidRPr="006C1A15">
        <w:rPr>
          <w:i/>
          <w:color w:val="000000" w:themeColor="text1"/>
          <w:szCs w:val="28"/>
        </w:rPr>
        <w:t xml:space="preserve"> </w:t>
      </w:r>
      <w:r w:rsidR="006D6237" w:rsidRPr="006C1A15">
        <w:rPr>
          <w:i/>
          <w:color w:val="000000" w:themeColor="text1"/>
          <w:szCs w:val="28"/>
          <w:lang w:val="nl-NL"/>
        </w:rPr>
        <w:t xml:space="preserve">Thường trực Huyện ủy </w:t>
      </w:r>
      <w:r w:rsidR="006D6237" w:rsidRPr="006C1A15">
        <w:rPr>
          <w:i/>
          <w:color w:val="000000" w:themeColor="text1"/>
          <w:szCs w:val="28"/>
        </w:rPr>
        <w:t>yêu cầu</w:t>
      </w:r>
      <w:r w:rsidR="00BB433B">
        <w:rPr>
          <w:i/>
          <w:color w:val="000000" w:themeColor="text1"/>
          <w:szCs w:val="28"/>
        </w:rPr>
        <w:t xml:space="preserve"> </w:t>
      </w:r>
      <w:r w:rsidR="006D6237" w:rsidRPr="009B5D9E">
        <w:rPr>
          <w:color w:val="000000" w:themeColor="text1"/>
          <w:szCs w:val="28"/>
        </w:rPr>
        <w:t>Ủy ban nhân dân huyện; các TCCS Đảng trực thuộc; các cơ quan, ban, ngành đoàn thể huyện, các Tổ cấp ủy huyệ</w:t>
      </w:r>
      <w:r w:rsidR="00BB433B">
        <w:rPr>
          <w:color w:val="000000" w:themeColor="text1"/>
          <w:szCs w:val="28"/>
        </w:rPr>
        <w:t xml:space="preserve">n: </w:t>
      </w:r>
      <w:r w:rsidR="006D6237" w:rsidRPr="009B5D9E">
        <w:rPr>
          <w:color w:val="000000" w:themeColor="text1"/>
          <w:szCs w:val="28"/>
          <w:lang w:val="de-DE"/>
        </w:rPr>
        <w:t>Tăng cường công tác tuyên truyền, vận động nhân dân thực hiện tốt các biện pháp phòng, chống dịch bệnh sốt xuất huyết Dengue trên ngườ</w:t>
      </w:r>
      <w:r w:rsidR="002A0731">
        <w:rPr>
          <w:color w:val="000000" w:themeColor="text1"/>
          <w:szCs w:val="28"/>
          <w:lang w:val="de-DE"/>
        </w:rPr>
        <w:t xml:space="preserve">i; </w:t>
      </w:r>
      <w:r w:rsidR="006D6237" w:rsidRPr="009B5D9E">
        <w:rPr>
          <w:color w:val="000000" w:themeColor="text1"/>
          <w:szCs w:val="28"/>
          <w:lang w:val="de-DE"/>
        </w:rPr>
        <w:t>dịch bệnh viêm da nổi cục trên đàn trâu, bò và bệnh khảm lá sắn. Tăng cường vai trò của các đồng chí Tổ trưởng Tổ cấp ủy huyện phụ trách các đơn vị, các đồng chí Đảng ủy viên các Đảng ủy xã, thị trấn phụ trách thôn, làng trong việc thường xuyên chỉ đạo, kiểm tra công tác phòng chống dịch bệnh trên người, trên gia súc, gia cầm và cây trồng tại đơn vị mình phụ trách.</w:t>
      </w:r>
    </w:p>
    <w:p w:rsidR="003540FE" w:rsidRPr="00CD62B2" w:rsidRDefault="006C1A15" w:rsidP="00CD62B2">
      <w:pPr>
        <w:shd w:val="clear" w:color="auto" w:fill="FFFFFF"/>
        <w:spacing w:before="120" w:after="120" w:line="360" w:lineRule="exact"/>
        <w:ind w:firstLine="567"/>
        <w:jc w:val="both"/>
        <w:rPr>
          <w:rFonts w:eastAsia="Times New Roman" w:cs="Times New Roman"/>
          <w:color w:val="000000" w:themeColor="text1"/>
          <w:szCs w:val="28"/>
        </w:rPr>
      </w:pPr>
      <w:r w:rsidRPr="006C1A15">
        <w:rPr>
          <w:b/>
          <w:color w:val="000000" w:themeColor="text1"/>
          <w:szCs w:val="28"/>
        </w:rPr>
        <w:t>5.</w:t>
      </w:r>
      <w:r>
        <w:rPr>
          <w:b/>
          <w:color w:val="000000" w:themeColor="text1"/>
          <w:szCs w:val="28"/>
        </w:rPr>
        <w:t xml:space="preserve"> </w:t>
      </w:r>
      <w:r w:rsidR="006D6237" w:rsidRPr="006C1A15">
        <w:rPr>
          <w:color w:val="000000" w:themeColor="text1"/>
          <w:szCs w:val="28"/>
        </w:rPr>
        <w:t>Công văn số</w:t>
      </w:r>
      <w:r w:rsidR="009B5D9E" w:rsidRPr="006C1A15">
        <w:rPr>
          <w:color w:val="000000" w:themeColor="text1"/>
          <w:szCs w:val="28"/>
        </w:rPr>
        <w:t xml:space="preserve"> </w:t>
      </w:r>
      <w:r>
        <w:rPr>
          <w:color w:val="000000" w:themeColor="text1"/>
          <w:szCs w:val="28"/>
        </w:rPr>
        <w:t>641</w:t>
      </w:r>
      <w:r w:rsidR="00393B24">
        <w:rPr>
          <w:color w:val="000000" w:themeColor="text1"/>
          <w:szCs w:val="28"/>
        </w:rPr>
        <w:t>-</w:t>
      </w:r>
      <w:r w:rsidR="009B5D9E" w:rsidRPr="006C1A15">
        <w:rPr>
          <w:color w:val="000000" w:themeColor="text1"/>
          <w:szCs w:val="28"/>
        </w:rPr>
        <w:t>CV/HU</w:t>
      </w:r>
      <w:r>
        <w:rPr>
          <w:color w:val="000000" w:themeColor="text1"/>
          <w:szCs w:val="28"/>
        </w:rPr>
        <w:t xml:space="preserve">, ngày 27-7-2021 </w:t>
      </w:r>
      <w:r w:rsidR="006D6237" w:rsidRPr="006C1A15">
        <w:rPr>
          <w:color w:val="000000" w:themeColor="text1"/>
        </w:rPr>
        <w:t>V/v tăng cường công tác phòng, chống dịch</w:t>
      </w:r>
      <w:r>
        <w:rPr>
          <w:color w:val="000000" w:themeColor="text1"/>
          <w:lang w:val="de-DE"/>
        </w:rPr>
        <w:t xml:space="preserve"> COVID-19</w:t>
      </w:r>
      <w:r w:rsidR="009B5D9E" w:rsidRPr="006C1A15">
        <w:rPr>
          <w:color w:val="000000" w:themeColor="text1"/>
        </w:rPr>
        <w:t xml:space="preserve">. </w:t>
      </w:r>
      <w:r w:rsidR="009B5D9E" w:rsidRPr="006C1A15">
        <w:rPr>
          <w:i/>
          <w:color w:val="000000" w:themeColor="text1"/>
        </w:rPr>
        <w:t>Trong đó,</w:t>
      </w:r>
      <w:r w:rsidR="006D6237" w:rsidRPr="006C1A15">
        <w:rPr>
          <w:i/>
          <w:color w:val="000000" w:themeColor="text1"/>
        </w:rPr>
        <w:t xml:space="preserve"> </w:t>
      </w:r>
      <w:r w:rsidR="009B5D9E" w:rsidRPr="006C1A15">
        <w:rPr>
          <w:i/>
          <w:color w:val="000000" w:themeColor="text1"/>
          <w:szCs w:val="28"/>
          <w:lang w:val="de-DE"/>
        </w:rPr>
        <w:t xml:space="preserve">Ban Thường vụ Huyện ủy </w:t>
      </w:r>
      <w:r w:rsidR="009B5D9E" w:rsidRPr="006C1A15">
        <w:rPr>
          <w:i/>
          <w:color w:val="000000" w:themeColor="text1"/>
          <w:szCs w:val="28"/>
          <w:lang w:val="nl-NL"/>
        </w:rPr>
        <w:t>yêu cầu</w:t>
      </w:r>
      <w:r>
        <w:rPr>
          <w:color w:val="000000" w:themeColor="text1"/>
          <w:szCs w:val="28"/>
        </w:rPr>
        <w:t>:</w:t>
      </w:r>
      <w:r w:rsidR="009B5D9E" w:rsidRPr="009B5D9E">
        <w:rPr>
          <w:color w:val="000000" w:themeColor="text1"/>
          <w:szCs w:val="28"/>
        </w:rPr>
        <w:t xml:space="preserve"> các cấp, c</w:t>
      </w:r>
      <w:r w:rsidR="009B5D9E" w:rsidRPr="009B5D9E">
        <w:rPr>
          <w:bCs/>
          <w:color w:val="000000" w:themeColor="text1"/>
          <w:szCs w:val="28"/>
        </w:rPr>
        <w:t xml:space="preserve">ác ngành, đơn vị, địa phương </w:t>
      </w:r>
      <w:r w:rsidR="009B5D9E" w:rsidRPr="009B5D9E">
        <w:rPr>
          <w:color w:val="000000" w:themeColor="text1"/>
          <w:szCs w:val="28"/>
        </w:rPr>
        <w:t>tiếp tục quán triệt, triển khai thực hiện nghiêm các chỉ đạo, hướng dẫn của Trung ương, của tỉnh, của huyện về công tác phòng, chống dịch COVID-19; tiếp tục kiên trì, quyết liệt, tập trung thực hiện có hiệu quả “mục tiêu kép” vừa phòng, chống dịch COVID-19, vừa phục hồi, phát triển kinh tế-xã hội, phấn đấu hoàn thành ở mức cao nhất các chỉ tiêu năm 2021 đã đề ra. Trong đó, bí thư đảng uỷ các xã, thị trấn, người đứng đầu cấp ủy, chi ủy, chi bộ tập trung chỉ đạo sát sao, phát huy vai trò của cấp ủy, chính quyền, huy động cả hệ thống chính trị, tạo sự đồng thuận trong Nhân dân triển khai đồng bộ các giải pháp phòng, chống dịch theo phương châm bốn tại chỗ với tinh thần chủ động, quyết liệt, linh hoạt, sáng tạo. Triển khai kịp thời các chính sách hỗ trợ người dân và doanh nghiệp; cung ứng hàng hóa thiết yếu phục vụ Nhân dân.</w:t>
      </w:r>
      <w:r w:rsidR="009B5D9E" w:rsidRPr="009B5D9E">
        <w:rPr>
          <w:i/>
          <w:iCs/>
          <w:color w:val="000000" w:themeColor="text1"/>
          <w:szCs w:val="28"/>
        </w:rPr>
        <w:t xml:space="preserve"> </w:t>
      </w:r>
    </w:p>
    <w:p w:rsidR="007B524C" w:rsidRPr="00766C41" w:rsidRDefault="002D67CA" w:rsidP="00766C41">
      <w:pPr>
        <w:spacing w:before="120" w:after="120" w:line="360" w:lineRule="exact"/>
        <w:ind w:right="-26"/>
        <w:jc w:val="both"/>
        <w:rPr>
          <w:b/>
          <w:i/>
          <w:color w:val="000000" w:themeColor="text1"/>
          <w:szCs w:val="28"/>
        </w:rPr>
      </w:pPr>
      <w:r w:rsidRPr="009B5D9E">
        <w:rPr>
          <w:b/>
          <w:i/>
          <w:color w:val="000000" w:themeColor="text1"/>
          <w:szCs w:val="28"/>
        </w:rPr>
        <w:t xml:space="preserve">   (Các TCCSĐ có thể tham khảo thêm Bản tin thông tin nội bộ trên trang thông tin điện tử Ban Tuyên giáo Tỉnh ủy Kon Tum để phục vụ sinh hoạt chi bộ</w:t>
      </w:r>
      <w:r w:rsidR="00766C41">
        <w:rPr>
          <w:b/>
          <w:i/>
          <w:color w:val="000000" w:themeColor="text1"/>
          <w:szCs w:val="28"/>
        </w:rPr>
        <w:t>)</w:t>
      </w:r>
    </w:p>
    <w:p w:rsidR="007B524C" w:rsidRPr="009B5D9E" w:rsidRDefault="007B524C" w:rsidP="006C1A15">
      <w:pPr>
        <w:shd w:val="clear" w:color="auto" w:fill="FFFFFF"/>
        <w:spacing w:before="120" w:after="120" w:line="360" w:lineRule="exact"/>
        <w:jc w:val="right"/>
        <w:rPr>
          <w:rFonts w:eastAsia="Times New Roman" w:cs="Times New Roman"/>
          <w:color w:val="000000" w:themeColor="text1"/>
          <w:szCs w:val="28"/>
        </w:rPr>
      </w:pPr>
    </w:p>
    <w:sectPr w:rsidR="007B524C" w:rsidRPr="009B5D9E" w:rsidSect="007B524C">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66" w:rsidRDefault="00951666" w:rsidP="00710119">
      <w:pPr>
        <w:spacing w:after="0" w:line="240" w:lineRule="auto"/>
      </w:pPr>
      <w:r>
        <w:separator/>
      </w:r>
    </w:p>
  </w:endnote>
  <w:endnote w:type="continuationSeparator" w:id="0">
    <w:p w:rsidR="00951666" w:rsidRDefault="00951666" w:rsidP="0071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66" w:rsidRDefault="00951666" w:rsidP="00710119">
      <w:pPr>
        <w:spacing w:after="0" w:line="240" w:lineRule="auto"/>
      </w:pPr>
      <w:r>
        <w:separator/>
      </w:r>
    </w:p>
  </w:footnote>
  <w:footnote w:type="continuationSeparator" w:id="0">
    <w:p w:rsidR="00951666" w:rsidRDefault="00951666" w:rsidP="00710119">
      <w:pPr>
        <w:spacing w:after="0" w:line="240" w:lineRule="auto"/>
      </w:pPr>
      <w:r>
        <w:continuationSeparator/>
      </w:r>
    </w:p>
  </w:footnote>
  <w:footnote w:id="1">
    <w:p w:rsidR="00710119" w:rsidRPr="00710119" w:rsidRDefault="00710119" w:rsidP="00710119">
      <w:pPr>
        <w:shd w:val="clear" w:color="auto" w:fill="FFFFFF"/>
        <w:spacing w:after="0" w:line="240" w:lineRule="auto"/>
        <w:jc w:val="both"/>
        <w:rPr>
          <w:rFonts w:eastAsia="Times New Roman" w:cs="Times New Roman"/>
          <w:color w:val="333333"/>
          <w:sz w:val="20"/>
          <w:szCs w:val="20"/>
        </w:rPr>
      </w:pPr>
      <w:r>
        <w:rPr>
          <w:sz w:val="20"/>
          <w:szCs w:val="20"/>
        </w:rPr>
        <w:tab/>
      </w:r>
      <w:r w:rsidRPr="0031524A">
        <w:rPr>
          <w:rStyle w:val="FootnoteReference"/>
          <w:b/>
          <w:sz w:val="20"/>
          <w:szCs w:val="20"/>
        </w:rPr>
        <w:footnoteRef/>
      </w:r>
      <w:r w:rsidRPr="0031524A">
        <w:rPr>
          <w:b/>
          <w:sz w:val="20"/>
          <w:szCs w:val="20"/>
        </w:rPr>
        <w:t xml:space="preserve"> </w:t>
      </w:r>
      <w:r w:rsidRPr="00710119">
        <w:rPr>
          <w:rFonts w:eastAsia="Times New Roman" w:cs="Times New Roman"/>
          <w:color w:val="333333"/>
          <w:sz w:val="20"/>
          <w:szCs w:val="20"/>
        </w:rPr>
        <w:t xml:space="preserve">91 năm Ngày truyền thống ngành Tuyên giáo của Đảng (01/8/1930-01/8/2021); Ngày thành lập Hiệp hội các Quốc gia Đông Nam Á </w:t>
      </w:r>
      <w:r w:rsidR="0031524A">
        <w:rPr>
          <w:rFonts w:eastAsia="Times New Roman" w:cs="Times New Roman"/>
          <w:color w:val="333333"/>
          <w:sz w:val="20"/>
          <w:szCs w:val="20"/>
        </w:rPr>
        <w:t xml:space="preserve">(08/8/1967-08/8/2021); </w:t>
      </w:r>
      <w:r w:rsidRPr="00710119">
        <w:rPr>
          <w:rFonts w:eastAsia="Times New Roman" w:cs="Times New Roman"/>
          <w:color w:val="333333"/>
          <w:sz w:val="20"/>
          <w:szCs w:val="20"/>
        </w:rPr>
        <w:t>76 năm Ngày truyền thống lực lượng Công an nhân dân (19/8/1945-19/8/2021); kỷ niệm 100 năm Ngày sinh đồng chí Lê Quang Đạo, Chủ tịch Quốc hội nước Cộng hòa xã hội chủ nghĩa Việt Nam (08/8/1921-08/8/2021), 130 năm Ngày sinh đồng chí Võ Văn Tần (8/1891-8/2021</w:t>
      </w:r>
      <w:r>
        <w:rPr>
          <w:rFonts w:eastAsia="Times New Roman" w:cs="Times New Roman"/>
          <w:color w:val="333333"/>
          <w:sz w:val="20"/>
          <w:szCs w:val="20"/>
        </w:rPr>
        <w:t xml:space="preserve">); </w:t>
      </w:r>
      <w:r w:rsidRPr="00710119">
        <w:rPr>
          <w:rFonts w:eastAsia="Times New Roman" w:cs="Times New Roman"/>
          <w:color w:val="333333"/>
          <w:sz w:val="20"/>
          <w:szCs w:val="20"/>
        </w:rPr>
        <w:t>60 năm thảm họa da cam tại Việt Nam (10/8/1961-10/8/2021); 30 năm Ngày thành lập lại tỉnh Kon Tum (12/8/1991-12/8/2021); 76 năm Ngày Cách mạng tháng Tám thành công (19/8/1945-19/8/2021) và Ngày Quốc khánh nước Cộng hoà xã hội chủ nghĩa Việt Nam (2/9/1945-2/9/2021); 110 năm Ngày sinh Đại tướng Võ Nguyên Giáp (25/8/1911-25/8/2021).</w:t>
      </w:r>
    </w:p>
    <w:p w:rsidR="00710119" w:rsidRDefault="00710119" w:rsidP="00710119">
      <w:pPr>
        <w:pStyle w:val="FootnoteText"/>
      </w:pPr>
    </w:p>
  </w:footnote>
  <w:footnote w:id="2">
    <w:p w:rsidR="000E43BD" w:rsidRPr="0006119A" w:rsidRDefault="000E43BD" w:rsidP="0006119A">
      <w:pPr>
        <w:shd w:val="clear" w:color="auto" w:fill="FFFFFF"/>
        <w:spacing w:after="0" w:line="240" w:lineRule="auto"/>
        <w:jc w:val="both"/>
        <w:rPr>
          <w:rFonts w:eastAsia="Times New Roman" w:cs="Times New Roman"/>
          <w:color w:val="333333"/>
          <w:sz w:val="20"/>
          <w:szCs w:val="20"/>
        </w:rPr>
      </w:pPr>
      <w:r w:rsidRPr="0006119A">
        <w:rPr>
          <w:sz w:val="20"/>
          <w:szCs w:val="20"/>
        </w:rPr>
        <w:t xml:space="preserve"> </w:t>
      </w:r>
      <w:r w:rsidRPr="0006119A">
        <w:rPr>
          <w:sz w:val="20"/>
          <w:szCs w:val="20"/>
        </w:rPr>
        <w:tab/>
      </w:r>
      <w:r w:rsidRPr="0006119A">
        <w:rPr>
          <w:rStyle w:val="FootnoteReference"/>
          <w:sz w:val="20"/>
          <w:szCs w:val="20"/>
        </w:rPr>
        <w:footnoteRef/>
      </w:r>
      <w:r w:rsidRPr="0006119A">
        <w:rPr>
          <w:sz w:val="20"/>
          <w:szCs w:val="20"/>
        </w:rPr>
        <w:t xml:space="preserve"> </w:t>
      </w:r>
      <w:r w:rsidRPr="0006119A">
        <w:rPr>
          <w:rFonts w:eastAsia="Times New Roman" w:cs="Times New Roman"/>
          <w:color w:val="333333"/>
          <w:sz w:val="20"/>
          <w:szCs w:val="20"/>
        </w:rPr>
        <w:t>Đ/c Vũ Huy Hoàng, nguyên Ủy viên Trung ương Đảng bằng hình thức khai trừ ra khỏi Đảng; thi hành kỷ luật đ/c Trần Văn Nam, Ủy viên Trung ương Đảng, Bí thư Tỉnh ủy, Trưởng Đoàn đại biểu Quốc hội khóa XIV tỉnh Bình Dương bằng hình thức cách chức tất cả các chức vụ trong Đảng nhiệm kỳ: 2010 - 2015, 2015 - 2020, 2020 - 2025.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2710"/>
    <w:multiLevelType w:val="hybridMultilevel"/>
    <w:tmpl w:val="14E4BBBC"/>
    <w:lvl w:ilvl="0" w:tplc="49B405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4C"/>
    <w:rsid w:val="000100DE"/>
    <w:rsid w:val="000129D1"/>
    <w:rsid w:val="0005398E"/>
    <w:rsid w:val="0006119A"/>
    <w:rsid w:val="00097C59"/>
    <w:rsid w:val="000A3E4E"/>
    <w:rsid w:val="000B3A1F"/>
    <w:rsid w:val="000E43BD"/>
    <w:rsid w:val="00123B74"/>
    <w:rsid w:val="00155907"/>
    <w:rsid w:val="00172590"/>
    <w:rsid w:val="00194924"/>
    <w:rsid w:val="00244A90"/>
    <w:rsid w:val="002A0731"/>
    <w:rsid w:val="002D67CA"/>
    <w:rsid w:val="0031524A"/>
    <w:rsid w:val="00342D6E"/>
    <w:rsid w:val="00346C38"/>
    <w:rsid w:val="003540FE"/>
    <w:rsid w:val="00364DCE"/>
    <w:rsid w:val="00374D82"/>
    <w:rsid w:val="0038357E"/>
    <w:rsid w:val="00393B24"/>
    <w:rsid w:val="00436667"/>
    <w:rsid w:val="00445FE7"/>
    <w:rsid w:val="00480502"/>
    <w:rsid w:val="005B59E7"/>
    <w:rsid w:val="005C4D2C"/>
    <w:rsid w:val="005F5F51"/>
    <w:rsid w:val="006812C9"/>
    <w:rsid w:val="006A51D0"/>
    <w:rsid w:val="006C1A15"/>
    <w:rsid w:val="006C7800"/>
    <w:rsid w:val="006D6237"/>
    <w:rsid w:val="006E5AFC"/>
    <w:rsid w:val="00703A3D"/>
    <w:rsid w:val="007044EA"/>
    <w:rsid w:val="00710119"/>
    <w:rsid w:val="00766C41"/>
    <w:rsid w:val="00771799"/>
    <w:rsid w:val="00776EBC"/>
    <w:rsid w:val="007B524C"/>
    <w:rsid w:val="007F7848"/>
    <w:rsid w:val="0086501A"/>
    <w:rsid w:val="00870F14"/>
    <w:rsid w:val="00877C44"/>
    <w:rsid w:val="008D3CFE"/>
    <w:rsid w:val="008F380B"/>
    <w:rsid w:val="00946C35"/>
    <w:rsid w:val="00951666"/>
    <w:rsid w:val="00986742"/>
    <w:rsid w:val="00993605"/>
    <w:rsid w:val="009B5D9E"/>
    <w:rsid w:val="009D51E3"/>
    <w:rsid w:val="009F345C"/>
    <w:rsid w:val="00A23B35"/>
    <w:rsid w:val="00A54FC7"/>
    <w:rsid w:val="00AF084C"/>
    <w:rsid w:val="00B25A62"/>
    <w:rsid w:val="00B931DE"/>
    <w:rsid w:val="00BA51BA"/>
    <w:rsid w:val="00BB433B"/>
    <w:rsid w:val="00BB7276"/>
    <w:rsid w:val="00BF623C"/>
    <w:rsid w:val="00CB6423"/>
    <w:rsid w:val="00CD62B2"/>
    <w:rsid w:val="00D031C3"/>
    <w:rsid w:val="00D060B3"/>
    <w:rsid w:val="00D17792"/>
    <w:rsid w:val="00D66189"/>
    <w:rsid w:val="00D84384"/>
    <w:rsid w:val="00DD6ABF"/>
    <w:rsid w:val="00DE0653"/>
    <w:rsid w:val="00E076AD"/>
    <w:rsid w:val="00E4671E"/>
    <w:rsid w:val="00E93E34"/>
    <w:rsid w:val="00EC3840"/>
    <w:rsid w:val="00FC5B73"/>
    <w:rsid w:val="00FD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4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0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119"/>
    <w:rPr>
      <w:rFonts w:ascii="Times New Roman" w:hAnsi="Times New Roman"/>
      <w:sz w:val="20"/>
      <w:szCs w:val="20"/>
    </w:rPr>
  </w:style>
  <w:style w:type="character" w:styleId="FootnoteReference">
    <w:name w:val="footnote reference"/>
    <w:basedOn w:val="DefaultParagraphFont"/>
    <w:uiPriority w:val="99"/>
    <w:semiHidden/>
    <w:unhideWhenUsed/>
    <w:rsid w:val="00710119"/>
    <w:rPr>
      <w:vertAlign w:val="superscript"/>
    </w:rPr>
  </w:style>
  <w:style w:type="paragraph" w:styleId="ListParagraph">
    <w:name w:val="List Paragraph"/>
    <w:basedOn w:val="Normal"/>
    <w:uiPriority w:val="34"/>
    <w:qFormat/>
    <w:rsid w:val="00993605"/>
    <w:pPr>
      <w:ind w:left="720"/>
      <w:contextualSpacing/>
    </w:pPr>
  </w:style>
  <w:style w:type="paragraph" w:styleId="NormalWeb">
    <w:name w:val="Normal (Web)"/>
    <w:basedOn w:val="Normal"/>
    <w:unhideWhenUsed/>
    <w:rsid w:val="006D6237"/>
    <w:pPr>
      <w:spacing w:before="100" w:beforeAutospacing="1" w:after="119" w:line="240" w:lineRule="auto"/>
    </w:pPr>
    <w:rPr>
      <w:rFonts w:eastAsia="Calibri" w:cs="Times New Roman"/>
      <w:sz w:val="24"/>
      <w:szCs w:val="24"/>
    </w:rPr>
  </w:style>
  <w:style w:type="character" w:styleId="Emphasis">
    <w:name w:val="Emphasis"/>
    <w:basedOn w:val="DefaultParagraphFont"/>
    <w:uiPriority w:val="20"/>
    <w:qFormat/>
    <w:rsid w:val="00986742"/>
    <w:rPr>
      <w:i/>
      <w:iCs/>
    </w:rPr>
  </w:style>
  <w:style w:type="character" w:styleId="Strong">
    <w:name w:val="Strong"/>
    <w:basedOn w:val="DefaultParagraphFont"/>
    <w:uiPriority w:val="22"/>
    <w:qFormat/>
    <w:rsid w:val="00986742"/>
    <w:rPr>
      <w:b/>
      <w:bCs/>
    </w:rPr>
  </w:style>
  <w:style w:type="character" w:styleId="Hyperlink">
    <w:name w:val="Hyperlink"/>
    <w:basedOn w:val="DefaultParagraphFont"/>
    <w:uiPriority w:val="99"/>
    <w:semiHidden/>
    <w:unhideWhenUsed/>
    <w:rsid w:val="009867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4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0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119"/>
    <w:rPr>
      <w:rFonts w:ascii="Times New Roman" w:hAnsi="Times New Roman"/>
      <w:sz w:val="20"/>
      <w:szCs w:val="20"/>
    </w:rPr>
  </w:style>
  <w:style w:type="character" w:styleId="FootnoteReference">
    <w:name w:val="footnote reference"/>
    <w:basedOn w:val="DefaultParagraphFont"/>
    <w:uiPriority w:val="99"/>
    <w:semiHidden/>
    <w:unhideWhenUsed/>
    <w:rsid w:val="00710119"/>
    <w:rPr>
      <w:vertAlign w:val="superscript"/>
    </w:rPr>
  </w:style>
  <w:style w:type="paragraph" w:styleId="ListParagraph">
    <w:name w:val="List Paragraph"/>
    <w:basedOn w:val="Normal"/>
    <w:uiPriority w:val="34"/>
    <w:qFormat/>
    <w:rsid w:val="00993605"/>
    <w:pPr>
      <w:ind w:left="720"/>
      <w:contextualSpacing/>
    </w:pPr>
  </w:style>
  <w:style w:type="paragraph" w:styleId="NormalWeb">
    <w:name w:val="Normal (Web)"/>
    <w:basedOn w:val="Normal"/>
    <w:unhideWhenUsed/>
    <w:rsid w:val="006D6237"/>
    <w:pPr>
      <w:spacing w:before="100" w:beforeAutospacing="1" w:after="119" w:line="240" w:lineRule="auto"/>
    </w:pPr>
    <w:rPr>
      <w:rFonts w:eastAsia="Calibri" w:cs="Times New Roman"/>
      <w:sz w:val="24"/>
      <w:szCs w:val="24"/>
    </w:rPr>
  </w:style>
  <w:style w:type="character" w:styleId="Emphasis">
    <w:name w:val="Emphasis"/>
    <w:basedOn w:val="DefaultParagraphFont"/>
    <w:uiPriority w:val="20"/>
    <w:qFormat/>
    <w:rsid w:val="00986742"/>
    <w:rPr>
      <w:i/>
      <w:iCs/>
    </w:rPr>
  </w:style>
  <w:style w:type="character" w:styleId="Strong">
    <w:name w:val="Strong"/>
    <w:basedOn w:val="DefaultParagraphFont"/>
    <w:uiPriority w:val="22"/>
    <w:qFormat/>
    <w:rsid w:val="00986742"/>
    <w:rPr>
      <w:b/>
      <w:bCs/>
    </w:rPr>
  </w:style>
  <w:style w:type="character" w:styleId="Hyperlink">
    <w:name w:val="Hyperlink"/>
    <w:basedOn w:val="DefaultParagraphFont"/>
    <w:uiPriority w:val="99"/>
    <w:semiHidden/>
    <w:unhideWhenUsed/>
    <w:rsid w:val="00986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3646">
      <w:bodyDiv w:val="1"/>
      <w:marLeft w:val="0"/>
      <w:marRight w:val="0"/>
      <w:marTop w:val="0"/>
      <w:marBottom w:val="0"/>
      <w:divBdr>
        <w:top w:val="none" w:sz="0" w:space="0" w:color="auto"/>
        <w:left w:val="none" w:sz="0" w:space="0" w:color="auto"/>
        <w:bottom w:val="none" w:sz="0" w:space="0" w:color="auto"/>
        <w:right w:val="none" w:sz="0" w:space="0" w:color="auto"/>
      </w:divBdr>
    </w:div>
    <w:div w:id="678846467">
      <w:bodyDiv w:val="1"/>
      <w:marLeft w:val="0"/>
      <w:marRight w:val="0"/>
      <w:marTop w:val="0"/>
      <w:marBottom w:val="0"/>
      <w:divBdr>
        <w:top w:val="none" w:sz="0" w:space="0" w:color="auto"/>
        <w:left w:val="none" w:sz="0" w:space="0" w:color="auto"/>
        <w:bottom w:val="none" w:sz="0" w:space="0" w:color="auto"/>
        <w:right w:val="none" w:sz="0" w:space="0" w:color="auto"/>
      </w:divBdr>
    </w:div>
    <w:div w:id="11328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uyengiaokontum.org.vn/ly-luan-chinh-tri/chi-thi-cua-ban-bi-thu-ve-tang-cuong-su-lanh-dao-cua-dang-doi-voi-cong-tac-xay-dung-gia-dinh-trong-tinh-hinh-moi-3474.html" TargetMode="External"/><Relationship Id="rId18" Type="http://schemas.openxmlformats.org/officeDocument/2006/relationships/hyperlink" Target="https://kontum.gov.vn/pages/detail/38473/Thuong-truc-Tinh-uy-yeu-cau-tang-cuong-cac-bien-phap-cap-bach-phong-chong-dich-COVID-19-tren-dia-ban-tinh.html" TargetMode="External"/><Relationship Id="rId26" Type="http://schemas.openxmlformats.org/officeDocument/2006/relationships/hyperlink" Target="https://kontum.gov.vn/pages/detail/38412/Day-manh-cong-tac-khuyen-hoc-khuyen-tai-xay-dung-xa-hoi-hoc-tap-giai-doan-2021---2030.html" TargetMode="External"/><Relationship Id="rId3" Type="http://schemas.openxmlformats.org/officeDocument/2006/relationships/styles" Target="styles.xml"/><Relationship Id="rId21" Type="http://schemas.openxmlformats.org/officeDocument/2006/relationships/hyperlink" Target="https://nhandan.vn/tin-tuc-kinh-te/phe-duyet-chuong-trinh-phat-trien-thuong-mai-mien-nui-vung-sau-vung-xa-va-hai-dao-giai-doan-2021-2025-655140/" TargetMode="External"/><Relationship Id="rId7" Type="http://schemas.openxmlformats.org/officeDocument/2006/relationships/footnotes" Target="footnotes.xml"/><Relationship Id="rId12" Type="http://schemas.openxmlformats.org/officeDocument/2006/relationships/hyperlink" Target="http://www.tuyengiao.vn/ban-can-biet/de-cuong-tuyen-truyen-ky-niem-110-nam-ngay-sinh-dai-tuong-vo-nguyen-giap-133845" TargetMode="External"/><Relationship Id="rId17" Type="http://schemas.openxmlformats.org/officeDocument/2006/relationships/hyperlink" Target="http://tuyengiaokontum.org.vn/ly-luan-chinh-tri/thong-bao-ket-luan-cua-ban-thuong-vu-tinh-uy-tai-hoi-nghi-truc-tuyen-ve-cong-tac-phong-chong-dich-covid-19-3525.html)" TargetMode="External"/><Relationship Id="rId25" Type="http://schemas.openxmlformats.org/officeDocument/2006/relationships/hyperlink" Target="https://kontum.gov.vn/pages/detail/38388/Trien-khai-thuc-hien-Chi-thi-cua-Thu-tuong-Chinh-phu-ve-xay-dung-cung-co-luc-luong-xung-kich-cap-xa.html" TargetMode="External"/><Relationship Id="rId2" Type="http://schemas.openxmlformats.org/officeDocument/2006/relationships/numbering" Target="numbering.xml"/><Relationship Id="rId16" Type="http://schemas.openxmlformats.org/officeDocument/2006/relationships/hyperlink" Target="http://tuyengiaokontum.org.vn/ly-luan-chinh-tri/ket-qua-hoi-nghi-lan-thu-4-ban-chap-hanh-dang-bo-tinh-khoa-xvi-3544.html" TargetMode="External"/><Relationship Id="rId20" Type="http://schemas.openxmlformats.org/officeDocument/2006/relationships/hyperlink" Target="https://thuvienphapluat.vn/tintuc/vn/thoi-su-phap-luat/chinh-sach-moi/36447/quyet-dinh-23-2021-qd-ttg-huong-dan-nhan-ho-tro-covid-19-theo-nghi-quyet-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ntum.gov.vn/pages/detail/38293/26-Nghi-quyet-chuyen-de-duoc-thong-qua-tai-Ky-hop-thu-Nhat-HDND-tinh-khoa-XII.html" TargetMode="External"/><Relationship Id="rId24" Type="http://schemas.openxmlformats.org/officeDocument/2006/relationships/hyperlink" Target="https://kontum.gov.vn/pages/detail/38409/Trien-khai-mot-so-giai-phap-phong-chong-dich-benh-tren-cay-trong-vat-nuoi.html" TargetMode="External"/><Relationship Id="rId5" Type="http://schemas.openxmlformats.org/officeDocument/2006/relationships/settings" Target="settings.xml"/><Relationship Id="rId15" Type="http://schemas.openxmlformats.org/officeDocument/2006/relationships/hyperlink" Target="https://baotintuc.vn/thoi-su/dien-cua-thuong-truc-ban-bi-thu-ve-tiep-tuc-tang-cuong-cong-tac-phong-chong-dich-covid19-20210721135921344.htm" TargetMode="External"/><Relationship Id="rId23" Type="http://schemas.openxmlformats.org/officeDocument/2006/relationships/hyperlink" Target="https://kontum.gov.vn/pages/detail/38392/Chi-thi-ve-viec-trien-khai-cac-bien-phap-cap-bach-phong-chong-dich-COVID-19.html" TargetMode="External"/><Relationship Id="rId28" Type="http://schemas.openxmlformats.org/officeDocument/2006/relationships/theme" Target="theme/theme1.xml"/><Relationship Id="rId10" Type="http://schemas.openxmlformats.org/officeDocument/2006/relationships/hyperlink" Target="https://www.vietnamplus.vn/tags/H%e1%bb%99i-ngh%e1%bb%8b-l%e1%ba%a7n-th%e1%bb%a9-ba.vnp" TargetMode="External"/><Relationship Id="rId19" Type="http://schemas.openxmlformats.org/officeDocument/2006/relationships/hyperlink" Target="https://kontum.gov.vn/pages/detail/38277/Chinh-sach-ho-tro-nguoi-lao-dong-va-nguoi-su-dung-lao-dong-kho-khan-do-COVID-19.html" TargetMode="External"/><Relationship Id="rId4" Type="http://schemas.microsoft.com/office/2007/relationships/stylesWithEffects" Target="stylesWithEffects.xml"/><Relationship Id="rId9" Type="http://schemas.openxmlformats.org/officeDocument/2006/relationships/hyperlink" Target="https://www.vietnamplus.vn/tags/Ban-Ch%e1%ba%a5p-h%c3%a0nh-Trung-%c6%b0%c6%a1ng-%c4%90%e1%ba%a3ng.vnp" TargetMode="External"/><Relationship Id="rId14" Type="http://schemas.openxmlformats.org/officeDocument/2006/relationships/hyperlink" Target="https://vov.vn/chinh-tri/nhieu-noi-dung-moi-duoc-bo-sung-trong-cac-quy-che-quy-dinh-cua-dang-874122.vov" TargetMode="External"/><Relationship Id="rId22" Type="http://schemas.openxmlformats.org/officeDocument/2006/relationships/hyperlink" Target="https://kontum.gov.vn/pages/detail/38391/UBND-tinh-ban-hanh-Chi-thi-ve-trong-rung-tap-trung-va-cay-phan-t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385D-BEE5-4A19-9401-547E82A5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ThaoNguyen</cp:lastModifiedBy>
  <cp:revision>4</cp:revision>
  <dcterms:created xsi:type="dcterms:W3CDTF">2021-07-31T15:26:00Z</dcterms:created>
  <dcterms:modified xsi:type="dcterms:W3CDTF">2021-08-01T00:58:00Z</dcterms:modified>
</cp:coreProperties>
</file>